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E9070" w14:textId="74B5F819" w:rsidR="00DC4A94" w:rsidRPr="00780BC9" w:rsidRDefault="00DC4A94" w:rsidP="00DC4A94">
      <w:pPr>
        <w:spacing w:after="2760"/>
        <w:jc w:val="right"/>
        <w:rPr>
          <w:rFonts w:ascii="Arial" w:hAnsi="Arial" w:cs="Arial"/>
          <w:color w:val="535459" w:themeColor="text1"/>
          <w:sz w:val="20"/>
        </w:rPr>
      </w:pPr>
      <w:bookmarkStart w:id="0" w:name="_GoBack"/>
      <w:bookmarkEnd w:id="0"/>
    </w:p>
    <w:p w14:paraId="69AAB4BF" w14:textId="5BF7B6A4" w:rsidR="0043672C" w:rsidRPr="008E6DEC" w:rsidRDefault="00F855FE" w:rsidP="007507E4">
      <w:pPr>
        <w:spacing w:after="960"/>
        <w:jc w:val="right"/>
        <w:rPr>
          <w:rFonts w:ascii="Arial" w:hAnsi="Arial" w:cs="Arial"/>
          <w:color w:val="535459" w:themeColor="text1"/>
          <w:sz w:val="20"/>
        </w:rPr>
      </w:pPr>
      <w:sdt>
        <w:sdtPr>
          <w:rPr>
            <w:rFonts w:ascii="Arial" w:hAnsi="Arial" w:cs="Arial"/>
            <w:color w:val="535459" w:themeColor="text1"/>
            <w:sz w:val="20"/>
            <w:szCs w:val="20"/>
          </w:rPr>
          <w:alias w:val="Miejsce i data"/>
          <w:tag w:val="Miejsce i data"/>
          <w:id w:val="-1660223153"/>
          <w:placeholder>
            <w:docPart w:val="DE5D7583613D41BE9CA51738F96D0383"/>
          </w:placeholder>
        </w:sdtPr>
        <w:sdtEndPr/>
        <w:sdtContent>
          <w:r w:rsidR="00E0523A">
            <w:rPr>
              <w:rFonts w:ascii="Arial" w:hAnsi="Arial" w:cs="Arial"/>
              <w:color w:val="535459" w:themeColor="text1"/>
              <w:sz w:val="20"/>
              <w:szCs w:val="20"/>
            </w:rPr>
            <w:t>Poznań, 20</w:t>
          </w:r>
          <w:r w:rsidR="008475DA">
            <w:rPr>
              <w:rFonts w:ascii="Arial" w:hAnsi="Arial" w:cs="Arial"/>
              <w:color w:val="535459" w:themeColor="text1"/>
              <w:sz w:val="20"/>
              <w:szCs w:val="20"/>
            </w:rPr>
            <w:t xml:space="preserve"> </w:t>
          </w:r>
          <w:r w:rsidR="007A5402">
            <w:rPr>
              <w:rFonts w:ascii="Arial" w:hAnsi="Arial" w:cs="Arial"/>
              <w:color w:val="535459" w:themeColor="text1"/>
              <w:sz w:val="20"/>
              <w:szCs w:val="20"/>
            </w:rPr>
            <w:t>października</w:t>
          </w:r>
          <w:r w:rsidR="00114631">
            <w:rPr>
              <w:rFonts w:ascii="Arial" w:hAnsi="Arial" w:cs="Arial"/>
              <w:color w:val="535459" w:themeColor="text1"/>
              <w:sz w:val="20"/>
              <w:szCs w:val="20"/>
            </w:rPr>
            <w:t xml:space="preserve"> </w:t>
          </w:r>
          <w:r w:rsidR="00B65D8B">
            <w:rPr>
              <w:rFonts w:ascii="Arial" w:hAnsi="Arial" w:cs="Arial"/>
              <w:color w:val="535459" w:themeColor="text1"/>
              <w:sz w:val="20"/>
              <w:szCs w:val="20"/>
            </w:rPr>
            <w:t>2</w:t>
          </w:r>
          <w:r w:rsidR="00E90E31">
            <w:rPr>
              <w:rFonts w:ascii="Arial" w:hAnsi="Arial" w:cs="Arial"/>
              <w:color w:val="535459" w:themeColor="text1"/>
              <w:sz w:val="20"/>
              <w:szCs w:val="20"/>
            </w:rPr>
            <w:t>0</w:t>
          </w:r>
          <w:r w:rsidR="00B65D8B">
            <w:rPr>
              <w:rFonts w:ascii="Arial" w:hAnsi="Arial" w:cs="Arial"/>
              <w:color w:val="535459" w:themeColor="text1"/>
              <w:sz w:val="20"/>
              <w:szCs w:val="20"/>
            </w:rPr>
            <w:t>21</w:t>
          </w:r>
          <w:r w:rsidR="0061374F" w:rsidRPr="00780BC9">
            <w:rPr>
              <w:rFonts w:ascii="Arial" w:hAnsi="Arial" w:cs="Arial"/>
              <w:color w:val="535459" w:themeColor="text1"/>
              <w:sz w:val="20"/>
              <w:szCs w:val="20"/>
            </w:rPr>
            <w:t xml:space="preserve"> r.</w:t>
          </w:r>
        </w:sdtContent>
      </w:sdt>
    </w:p>
    <w:p w14:paraId="466ECA7E" w14:textId="0381B79B" w:rsidR="00443951" w:rsidRDefault="007B72AE" w:rsidP="00443951">
      <w:pPr>
        <w:jc w:val="center"/>
        <w:rPr>
          <w:rFonts w:ascii="Arial" w:eastAsia="Arial" w:hAnsi="Arial" w:cs="Arial"/>
          <w:b/>
          <w:bCs/>
          <w:color w:val="535459"/>
          <w:sz w:val="28"/>
          <w:szCs w:val="28"/>
        </w:rPr>
      </w:pPr>
      <w:r>
        <w:rPr>
          <w:rFonts w:ascii="Arial" w:eastAsia="Arial" w:hAnsi="Arial" w:cs="Arial"/>
          <w:b/>
          <w:bCs/>
          <w:color w:val="535459" w:themeColor="text1"/>
          <w:sz w:val="28"/>
          <w:szCs w:val="28"/>
        </w:rPr>
        <w:t>Jesienne warsztaty dekoracyjne pod Wież</w:t>
      </w:r>
      <w:r w:rsidR="00507BCF">
        <w:rPr>
          <w:rFonts w:ascii="Arial" w:eastAsia="Arial" w:hAnsi="Arial" w:cs="Arial"/>
          <w:b/>
          <w:bCs/>
          <w:color w:val="535459" w:themeColor="text1"/>
          <w:sz w:val="28"/>
          <w:szCs w:val="28"/>
        </w:rPr>
        <w:t>ą na Jeżycach</w:t>
      </w:r>
    </w:p>
    <w:p w14:paraId="7B8043BA" w14:textId="74E3016E" w:rsidR="00F969B4" w:rsidRPr="00482F49" w:rsidRDefault="007507E4" w:rsidP="00482F49">
      <w:pPr>
        <w:jc w:val="center"/>
        <w:rPr>
          <w:rFonts w:ascii="Arial" w:eastAsia="Arial" w:hAnsi="Arial" w:cs="Arial"/>
          <w:b/>
          <w:color w:val="535459"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2AF4059" wp14:editId="68444F5A">
                <wp:extent cx="539750" cy="635"/>
                <wp:effectExtent l="19050" t="19050" r="22225" b="19050"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9D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Łącznik prosty 9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d9df20" strokeweight="3pt" from="0,0" to="42.5pt,.05pt" w14:anchorId="4E3E9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">
                <v:stroke joinstyle="miter"/>
                <w10:anchorlock/>
              </v:line>
            </w:pict>
          </mc:Fallback>
        </mc:AlternateContent>
      </w:r>
    </w:p>
    <w:p w14:paraId="574872FE" w14:textId="53406A3D" w:rsidR="003566FA" w:rsidRDefault="003566FA" w:rsidP="6E1258F1">
      <w:pPr>
        <w:spacing w:line="276" w:lineRule="auto"/>
        <w:jc w:val="both"/>
        <w:rPr>
          <w:rFonts w:ascii="Arial" w:eastAsia="Arial" w:hAnsi="Arial" w:cs="Arial"/>
          <w:b/>
          <w:bCs/>
          <w:color w:val="535458"/>
          <w:sz w:val="20"/>
          <w:szCs w:val="20"/>
        </w:rPr>
      </w:pPr>
      <w:r>
        <w:rPr>
          <w:rFonts w:ascii="Arial" w:eastAsia="Arial" w:hAnsi="Arial" w:cs="Arial"/>
          <w:b/>
          <w:bCs/>
          <w:color w:val="535458"/>
          <w:sz w:val="20"/>
          <w:szCs w:val="20"/>
        </w:rPr>
        <w:t>W sobotę 23</w:t>
      </w:r>
      <w:r w:rsidR="6A4B3B87" w:rsidRPr="6A4B3B87">
        <w:rPr>
          <w:rFonts w:ascii="Arial" w:eastAsia="Arial" w:hAnsi="Arial" w:cs="Arial"/>
          <w:b/>
          <w:bCs/>
          <w:color w:val="535458"/>
          <w:sz w:val="20"/>
          <w:szCs w:val="20"/>
        </w:rPr>
        <w:t xml:space="preserve"> października</w:t>
      </w:r>
      <w:r w:rsidR="00507BCF">
        <w:rPr>
          <w:rFonts w:ascii="Arial" w:eastAsia="Arial" w:hAnsi="Arial" w:cs="Arial"/>
          <w:b/>
          <w:bCs/>
          <w:color w:val="535458"/>
          <w:sz w:val="20"/>
          <w:szCs w:val="20"/>
        </w:rPr>
        <w:t xml:space="preserve"> br. </w:t>
      </w:r>
      <w:r w:rsidR="6A4B3B87" w:rsidRPr="6A4B3B87">
        <w:rPr>
          <w:rFonts w:ascii="Arial" w:eastAsia="Arial" w:hAnsi="Arial" w:cs="Arial"/>
          <w:b/>
          <w:bCs/>
          <w:color w:val="535458"/>
          <w:sz w:val="20"/>
          <w:szCs w:val="20"/>
        </w:rPr>
        <w:t>, przy ul. Janickiego</w:t>
      </w:r>
      <w:r w:rsidR="00701E99">
        <w:rPr>
          <w:rFonts w:ascii="Arial" w:eastAsia="Arial" w:hAnsi="Arial" w:cs="Arial"/>
          <w:b/>
          <w:bCs/>
          <w:color w:val="535458"/>
          <w:sz w:val="20"/>
          <w:szCs w:val="20"/>
        </w:rPr>
        <w:t xml:space="preserve"> na </w:t>
      </w:r>
      <w:r w:rsidR="00507BCF">
        <w:rPr>
          <w:rFonts w:ascii="Arial" w:eastAsia="Arial" w:hAnsi="Arial" w:cs="Arial"/>
          <w:b/>
          <w:bCs/>
          <w:color w:val="535458"/>
          <w:sz w:val="20"/>
          <w:szCs w:val="20"/>
        </w:rPr>
        <w:t xml:space="preserve">poznańskich </w:t>
      </w:r>
      <w:r w:rsidR="00701E99">
        <w:rPr>
          <w:rFonts w:ascii="Arial" w:eastAsia="Arial" w:hAnsi="Arial" w:cs="Arial"/>
          <w:b/>
          <w:bCs/>
          <w:color w:val="535458"/>
          <w:sz w:val="20"/>
          <w:szCs w:val="20"/>
        </w:rPr>
        <w:t>Jeżycach</w:t>
      </w:r>
      <w:r w:rsidR="6A4B3B87" w:rsidRPr="6A4B3B87">
        <w:rPr>
          <w:rFonts w:ascii="Arial" w:eastAsia="Arial" w:hAnsi="Arial" w:cs="Arial"/>
          <w:b/>
          <w:bCs/>
          <w:color w:val="535458"/>
          <w:sz w:val="20"/>
          <w:szCs w:val="20"/>
        </w:rPr>
        <w:t xml:space="preserve">, odbędzie się </w:t>
      </w:r>
      <w:r>
        <w:rPr>
          <w:rFonts w:ascii="Arial" w:eastAsia="Arial" w:hAnsi="Arial" w:cs="Arial"/>
          <w:b/>
          <w:bCs/>
          <w:color w:val="535458"/>
          <w:sz w:val="20"/>
          <w:szCs w:val="20"/>
        </w:rPr>
        <w:t>trzecie</w:t>
      </w:r>
      <w:r w:rsidR="6A4B3B87" w:rsidRPr="6A4B3B87">
        <w:rPr>
          <w:rFonts w:ascii="Arial" w:eastAsia="Arial" w:hAnsi="Arial" w:cs="Arial"/>
          <w:b/>
          <w:bCs/>
          <w:color w:val="535458"/>
          <w:sz w:val="20"/>
          <w:szCs w:val="20"/>
        </w:rPr>
        <w:t xml:space="preserve"> spotkanie z mieszkańcami z cyklu „Spotkania pod Wieżą”. </w:t>
      </w:r>
      <w:r>
        <w:rPr>
          <w:rFonts w:ascii="Arial" w:eastAsia="Arial" w:hAnsi="Arial" w:cs="Arial"/>
          <w:b/>
          <w:bCs/>
          <w:color w:val="535458"/>
          <w:sz w:val="20"/>
          <w:szCs w:val="20"/>
        </w:rPr>
        <w:t>Jesień w pełni, dlatego aby wykorzystać jej dobrodziejstwa</w:t>
      </w:r>
      <w:r w:rsidR="007B72AE">
        <w:rPr>
          <w:rFonts w:ascii="Arial" w:eastAsia="Arial" w:hAnsi="Arial" w:cs="Arial"/>
          <w:b/>
          <w:bCs/>
          <w:color w:val="535458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535458"/>
          <w:sz w:val="20"/>
          <w:szCs w:val="20"/>
        </w:rPr>
        <w:t xml:space="preserve"> organizatorzy </w:t>
      </w:r>
      <w:r w:rsidR="00391247">
        <w:rPr>
          <w:rFonts w:ascii="Arial" w:eastAsia="Arial" w:hAnsi="Arial" w:cs="Arial"/>
          <w:b/>
          <w:bCs/>
          <w:color w:val="535458"/>
          <w:sz w:val="20"/>
          <w:szCs w:val="20"/>
        </w:rPr>
        <w:t>zapraszają na</w:t>
      </w:r>
      <w:r>
        <w:rPr>
          <w:rFonts w:ascii="Arial" w:eastAsia="Arial" w:hAnsi="Arial" w:cs="Arial"/>
          <w:b/>
          <w:bCs/>
          <w:color w:val="535458"/>
          <w:sz w:val="20"/>
          <w:szCs w:val="20"/>
        </w:rPr>
        <w:t xml:space="preserve"> dekoracyjne warsztaty z florystką. Ekspertka podpowie jak wykorzystać </w:t>
      </w:r>
      <w:r w:rsidR="00BA33AE">
        <w:rPr>
          <w:rFonts w:ascii="Arial" w:eastAsia="Arial" w:hAnsi="Arial" w:cs="Arial"/>
          <w:b/>
          <w:bCs/>
          <w:color w:val="535458"/>
          <w:sz w:val="20"/>
          <w:szCs w:val="20"/>
        </w:rPr>
        <w:t>jesienne motywy w</w:t>
      </w:r>
      <w:r>
        <w:rPr>
          <w:rFonts w:ascii="Arial" w:eastAsia="Arial" w:hAnsi="Arial" w:cs="Arial"/>
          <w:b/>
          <w:bCs/>
          <w:color w:val="535458"/>
          <w:sz w:val="20"/>
          <w:szCs w:val="20"/>
        </w:rPr>
        <w:t xml:space="preserve"> dekoracji domu</w:t>
      </w:r>
      <w:r w:rsidR="00BA33AE">
        <w:rPr>
          <w:rFonts w:ascii="Arial" w:eastAsia="Arial" w:hAnsi="Arial" w:cs="Arial"/>
          <w:b/>
          <w:bCs/>
          <w:color w:val="535458"/>
          <w:sz w:val="20"/>
          <w:szCs w:val="20"/>
        </w:rPr>
        <w:t xml:space="preserve"> m.in za pomocą wieńców na drzwi i kwiatowych kompozycji</w:t>
      </w:r>
      <w:r>
        <w:rPr>
          <w:rFonts w:ascii="Arial" w:eastAsia="Arial" w:hAnsi="Arial" w:cs="Arial"/>
          <w:b/>
          <w:bCs/>
          <w:color w:val="535458"/>
          <w:sz w:val="20"/>
          <w:szCs w:val="20"/>
        </w:rPr>
        <w:t xml:space="preserve">. Podczas wydarzenia można zapoznać się również z </w:t>
      </w:r>
      <w:r w:rsidR="00BD7CEA">
        <w:rPr>
          <w:rFonts w:ascii="Arial" w:eastAsia="Arial" w:hAnsi="Arial" w:cs="Arial"/>
          <w:b/>
          <w:bCs/>
          <w:color w:val="535458"/>
          <w:sz w:val="20"/>
          <w:szCs w:val="20"/>
        </w:rPr>
        <w:t>nową inwestycją Echo Investment - Wieżą Jeżyce.</w:t>
      </w:r>
    </w:p>
    <w:p w14:paraId="704D7017" w14:textId="48A8CEF9" w:rsidR="00701E99" w:rsidRPr="006E51F6" w:rsidRDefault="00701E99" w:rsidP="6E1258F1">
      <w:pPr>
        <w:spacing w:line="276" w:lineRule="auto"/>
        <w:jc w:val="both"/>
        <w:rPr>
          <w:rFonts w:ascii="Arial" w:eastAsia="Arial" w:hAnsi="Arial" w:cs="Arial"/>
          <w:color w:val="535459" w:themeColor="text1"/>
          <w:sz w:val="20"/>
          <w:szCs w:val="20"/>
        </w:rPr>
      </w:pPr>
      <w:r w:rsidRPr="6A4B3B87">
        <w:rPr>
          <w:rFonts w:ascii="Arial" w:eastAsia="Arial" w:hAnsi="Arial" w:cs="Arial"/>
          <w:color w:val="535459" w:themeColor="text1"/>
          <w:sz w:val="20"/>
          <w:szCs w:val="20"/>
        </w:rPr>
        <w:t xml:space="preserve">„Spotkania pod Wieżą” </w:t>
      </w:r>
      <w:r w:rsidR="003566FA">
        <w:rPr>
          <w:rFonts w:ascii="Arial" w:eastAsia="Arial" w:hAnsi="Arial" w:cs="Arial"/>
          <w:color w:val="535459" w:themeColor="text1"/>
          <w:sz w:val="20"/>
          <w:szCs w:val="20"/>
        </w:rPr>
        <w:t xml:space="preserve">to cykliczna akcja na poznańskich Jeżycach organizowana przez Echo Investment, podczas której mieszkańcy mogą </w:t>
      </w:r>
      <w:r w:rsidR="6A4B3B87" w:rsidRPr="6A4B3B87">
        <w:rPr>
          <w:rFonts w:ascii="Arial" w:eastAsia="Arial" w:hAnsi="Arial" w:cs="Arial"/>
          <w:color w:val="535459" w:themeColor="text1"/>
          <w:sz w:val="20"/>
          <w:szCs w:val="20"/>
        </w:rPr>
        <w:t xml:space="preserve">uczestniczyć w </w:t>
      </w:r>
      <w:r w:rsidR="00C80390">
        <w:rPr>
          <w:rFonts w:ascii="Arial" w:eastAsia="Arial" w:hAnsi="Arial" w:cs="Arial"/>
          <w:color w:val="535459" w:themeColor="text1"/>
          <w:sz w:val="20"/>
          <w:szCs w:val="20"/>
        </w:rPr>
        <w:t xml:space="preserve">bezpłatnych </w:t>
      </w:r>
      <w:r w:rsidR="6A4B3B87" w:rsidRPr="6A4B3B87">
        <w:rPr>
          <w:rFonts w:ascii="Arial" w:eastAsia="Arial" w:hAnsi="Arial" w:cs="Arial"/>
          <w:color w:val="535459" w:themeColor="text1"/>
          <w:sz w:val="20"/>
          <w:szCs w:val="20"/>
        </w:rPr>
        <w:t xml:space="preserve">aktywnościach z ciekawym motywem przewodnim. Pierwsze </w:t>
      </w:r>
      <w:r w:rsidR="003566FA">
        <w:rPr>
          <w:rFonts w:ascii="Arial" w:eastAsia="Arial" w:hAnsi="Arial" w:cs="Arial"/>
          <w:color w:val="535459" w:themeColor="text1"/>
          <w:sz w:val="20"/>
          <w:szCs w:val="20"/>
        </w:rPr>
        <w:t xml:space="preserve">wydarzenie </w:t>
      </w:r>
      <w:r w:rsidR="000F680F">
        <w:rPr>
          <w:rFonts w:ascii="Arial" w:eastAsia="Arial" w:hAnsi="Arial" w:cs="Arial"/>
          <w:color w:val="535459" w:themeColor="text1"/>
          <w:sz w:val="20"/>
          <w:szCs w:val="20"/>
        </w:rPr>
        <w:t>dotyczyło pielęgnacji roślin</w:t>
      </w:r>
      <w:r w:rsidR="6A4B3B87" w:rsidRPr="6A4B3B87">
        <w:rPr>
          <w:rFonts w:ascii="Arial" w:eastAsia="Arial" w:hAnsi="Arial" w:cs="Arial"/>
          <w:color w:val="535459" w:themeColor="text1"/>
          <w:sz w:val="20"/>
          <w:szCs w:val="20"/>
        </w:rPr>
        <w:t xml:space="preserve">, </w:t>
      </w:r>
      <w:r w:rsidR="003566FA">
        <w:rPr>
          <w:rFonts w:ascii="Arial" w:eastAsia="Arial" w:hAnsi="Arial" w:cs="Arial"/>
          <w:color w:val="535459" w:themeColor="text1"/>
          <w:sz w:val="20"/>
          <w:szCs w:val="20"/>
        </w:rPr>
        <w:t xml:space="preserve">podczas drugiego </w:t>
      </w:r>
      <w:r w:rsidR="000F680F">
        <w:rPr>
          <w:rFonts w:ascii="Arial" w:eastAsia="Arial" w:hAnsi="Arial" w:cs="Arial"/>
          <w:color w:val="535459" w:themeColor="text1"/>
          <w:sz w:val="20"/>
          <w:szCs w:val="20"/>
        </w:rPr>
        <w:t>uczestnicy</w:t>
      </w:r>
      <w:r w:rsidR="003566FA">
        <w:rPr>
          <w:rFonts w:ascii="Arial" w:eastAsia="Arial" w:hAnsi="Arial" w:cs="Arial"/>
          <w:color w:val="535459" w:themeColor="text1"/>
          <w:sz w:val="20"/>
          <w:szCs w:val="20"/>
        </w:rPr>
        <w:t xml:space="preserve"> nauczyli się </w:t>
      </w:r>
      <w:r w:rsidR="000F680F">
        <w:rPr>
          <w:rFonts w:ascii="Arial" w:eastAsia="Arial" w:hAnsi="Arial" w:cs="Arial"/>
          <w:color w:val="535459" w:themeColor="text1"/>
          <w:sz w:val="20"/>
          <w:szCs w:val="20"/>
        </w:rPr>
        <w:t>tworzyć</w:t>
      </w:r>
      <w:r w:rsidR="003566FA">
        <w:rPr>
          <w:rFonts w:ascii="Arial" w:eastAsia="Arial" w:hAnsi="Arial" w:cs="Arial"/>
          <w:color w:val="535459" w:themeColor="text1"/>
          <w:sz w:val="20"/>
          <w:szCs w:val="20"/>
        </w:rPr>
        <w:t xml:space="preserve"> domowe kiszonki, a </w:t>
      </w:r>
      <w:r w:rsidR="00C80390">
        <w:rPr>
          <w:rFonts w:ascii="Arial" w:eastAsia="Arial" w:hAnsi="Arial" w:cs="Arial"/>
          <w:color w:val="535459" w:themeColor="text1"/>
          <w:sz w:val="20"/>
          <w:szCs w:val="20"/>
        </w:rPr>
        <w:t>trzecie spotkanie</w:t>
      </w:r>
      <w:r w:rsidR="003566FA">
        <w:rPr>
          <w:rFonts w:ascii="Arial" w:eastAsia="Arial" w:hAnsi="Arial" w:cs="Arial"/>
          <w:color w:val="535459" w:themeColor="text1"/>
          <w:sz w:val="20"/>
          <w:szCs w:val="20"/>
        </w:rPr>
        <w:t xml:space="preserve"> zostanie poświęcone jesiennym dekoracjom domu. </w:t>
      </w:r>
    </w:p>
    <w:p w14:paraId="59F51E6C" w14:textId="0F191282" w:rsidR="004E6F47" w:rsidRPr="00595521" w:rsidRDefault="00C80390" w:rsidP="6E1258F1">
      <w:pPr>
        <w:spacing w:line="276" w:lineRule="auto"/>
        <w:jc w:val="both"/>
        <w:rPr>
          <w:rFonts w:ascii="Arial" w:eastAsia="Arial" w:hAnsi="Arial" w:cs="Arial"/>
          <w:b/>
          <w:bCs/>
          <w:color w:val="535459"/>
          <w:sz w:val="20"/>
          <w:szCs w:val="20"/>
        </w:rPr>
      </w:pPr>
      <w:r>
        <w:rPr>
          <w:rFonts w:ascii="Arial" w:eastAsia="Arial" w:hAnsi="Arial" w:cs="Arial"/>
          <w:b/>
          <w:bCs/>
          <w:color w:val="535459" w:themeColor="text1"/>
          <w:sz w:val="20"/>
          <w:szCs w:val="20"/>
        </w:rPr>
        <w:t>Przeniesiemy jesień do domu</w:t>
      </w:r>
    </w:p>
    <w:p w14:paraId="36F86FB6" w14:textId="4A08479E" w:rsidR="00862EF2" w:rsidRPr="00F66010" w:rsidRDefault="00EE2B8F" w:rsidP="00862E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535459" w:themeColor="text1"/>
          <w:sz w:val="20"/>
          <w:szCs w:val="20"/>
        </w:rPr>
        <w:t>Na okoliczne podwórka</w:t>
      </w:r>
      <w:r w:rsidR="000F680F">
        <w:rPr>
          <w:rFonts w:ascii="Arial" w:eastAsia="Arial" w:hAnsi="Arial" w:cs="Arial"/>
          <w:color w:val="535459" w:themeColor="text1"/>
          <w:sz w:val="20"/>
          <w:szCs w:val="20"/>
        </w:rPr>
        <w:t xml:space="preserve"> zawitała złota, polska jesień, dlatego aby zatrzymać jej walory na dłużej, warto wybrane elementy zaaranżować we własnym domu.</w:t>
      </w:r>
      <w:r w:rsidR="006E51F6" w:rsidRPr="00862EF2">
        <w:rPr>
          <w:rFonts w:ascii="Arial" w:eastAsia="Arial" w:hAnsi="Arial" w:cs="Arial"/>
          <w:color w:val="535459" w:themeColor="text1"/>
          <w:sz w:val="20"/>
          <w:szCs w:val="20"/>
        </w:rPr>
        <w:t xml:space="preserve"> </w:t>
      </w:r>
      <w:r w:rsidR="00083202">
        <w:rPr>
          <w:rFonts w:ascii="Arial" w:eastAsia="Arial" w:hAnsi="Arial" w:cs="Arial"/>
          <w:color w:val="535459" w:themeColor="text1"/>
          <w:sz w:val="20"/>
          <w:szCs w:val="20"/>
        </w:rPr>
        <w:t xml:space="preserve">Już </w:t>
      </w:r>
      <w:r w:rsidR="000F680F">
        <w:rPr>
          <w:rFonts w:ascii="Arial" w:eastAsia="Arial" w:hAnsi="Arial" w:cs="Arial"/>
          <w:color w:val="535459" w:themeColor="text1"/>
          <w:sz w:val="20"/>
          <w:szCs w:val="20"/>
        </w:rPr>
        <w:t>23</w:t>
      </w:r>
      <w:r w:rsidR="6A4B3B87" w:rsidRPr="6A4B3B87">
        <w:rPr>
          <w:rFonts w:ascii="Arial" w:eastAsia="Arial" w:hAnsi="Arial" w:cs="Arial"/>
          <w:color w:val="535459" w:themeColor="text1"/>
          <w:sz w:val="20"/>
          <w:szCs w:val="20"/>
        </w:rPr>
        <w:t xml:space="preserve"> października </w:t>
      </w:r>
      <w:r w:rsidR="6A4B3B87" w:rsidRPr="00862EF2">
        <w:rPr>
          <w:rFonts w:ascii="Arial" w:eastAsia="Arial" w:hAnsi="Arial" w:cs="Arial"/>
          <w:color w:val="535459" w:themeColor="text1"/>
          <w:sz w:val="20"/>
          <w:szCs w:val="20"/>
        </w:rPr>
        <w:t xml:space="preserve">na uczestników „Spotkania pod Wieżą” będą czekać bezpłatne warsztaty </w:t>
      </w:r>
      <w:r w:rsidR="000F680F" w:rsidRPr="00862EF2">
        <w:rPr>
          <w:rFonts w:ascii="Arial" w:eastAsia="Arial" w:hAnsi="Arial" w:cs="Arial"/>
          <w:color w:val="535459" w:themeColor="text1"/>
          <w:sz w:val="20"/>
          <w:szCs w:val="20"/>
        </w:rPr>
        <w:t xml:space="preserve">dekoracyjne, które przeprowadzi poznańska pracownia zieleni </w:t>
      </w:r>
      <w:proofErr w:type="spellStart"/>
      <w:r w:rsidR="000F680F" w:rsidRPr="00862EF2">
        <w:rPr>
          <w:rFonts w:ascii="Arial" w:eastAsia="Arial" w:hAnsi="Arial" w:cs="Arial"/>
          <w:color w:val="535459" w:themeColor="text1"/>
          <w:sz w:val="20"/>
          <w:szCs w:val="20"/>
        </w:rPr>
        <w:t>Ivy</w:t>
      </w:r>
      <w:proofErr w:type="spellEnd"/>
      <w:r w:rsidR="000F680F" w:rsidRPr="00862EF2">
        <w:rPr>
          <w:rFonts w:ascii="Arial" w:eastAsia="Arial" w:hAnsi="Arial" w:cs="Arial"/>
          <w:color w:val="535459" w:themeColor="text1"/>
          <w:sz w:val="20"/>
          <w:szCs w:val="20"/>
        </w:rPr>
        <w:t xml:space="preserve"> &amp; </w:t>
      </w:r>
      <w:proofErr w:type="spellStart"/>
      <w:r w:rsidR="000F680F" w:rsidRPr="00862EF2">
        <w:rPr>
          <w:rFonts w:ascii="Arial" w:eastAsia="Arial" w:hAnsi="Arial" w:cs="Arial"/>
          <w:color w:val="535459" w:themeColor="text1"/>
          <w:sz w:val="20"/>
          <w:szCs w:val="20"/>
        </w:rPr>
        <w:t>Rose</w:t>
      </w:r>
      <w:proofErr w:type="spellEnd"/>
      <w:r w:rsidR="000F680F" w:rsidRPr="00862EF2">
        <w:rPr>
          <w:rFonts w:ascii="Arial" w:eastAsia="Arial" w:hAnsi="Arial" w:cs="Arial"/>
          <w:color w:val="535459" w:themeColor="text1"/>
          <w:sz w:val="20"/>
          <w:szCs w:val="20"/>
        </w:rPr>
        <w:t xml:space="preserve">. </w:t>
      </w:r>
      <w:r w:rsidR="6A4B3B87" w:rsidRPr="00862EF2">
        <w:rPr>
          <w:rFonts w:ascii="Arial" w:eastAsia="Arial" w:hAnsi="Arial" w:cs="Arial"/>
          <w:color w:val="535459" w:themeColor="text1"/>
          <w:sz w:val="20"/>
          <w:szCs w:val="20"/>
        </w:rPr>
        <w:t xml:space="preserve"> Podcza</w:t>
      </w:r>
      <w:r w:rsidR="0032676B" w:rsidRPr="00862EF2">
        <w:rPr>
          <w:rFonts w:ascii="Arial" w:eastAsia="Arial" w:hAnsi="Arial" w:cs="Arial"/>
          <w:color w:val="535459" w:themeColor="text1"/>
          <w:sz w:val="20"/>
          <w:szCs w:val="20"/>
        </w:rPr>
        <w:t xml:space="preserve">s pierwszego spotkania </w:t>
      </w:r>
      <w:r>
        <w:rPr>
          <w:rFonts w:ascii="Arial" w:eastAsia="Arial" w:hAnsi="Arial" w:cs="Arial"/>
          <w:color w:val="535459" w:themeColor="text1"/>
          <w:sz w:val="20"/>
          <w:szCs w:val="20"/>
        </w:rPr>
        <w:t xml:space="preserve">z florystką </w:t>
      </w:r>
      <w:r w:rsidR="0032676B" w:rsidRPr="00862EF2">
        <w:rPr>
          <w:rFonts w:ascii="Arial" w:eastAsia="Arial" w:hAnsi="Arial" w:cs="Arial"/>
          <w:color w:val="535459" w:themeColor="text1"/>
          <w:sz w:val="20"/>
          <w:szCs w:val="20"/>
        </w:rPr>
        <w:t>o godz. 10</w:t>
      </w:r>
      <w:r w:rsidR="6A4B3B87" w:rsidRPr="00862EF2">
        <w:rPr>
          <w:rFonts w:ascii="Arial" w:eastAsia="Arial" w:hAnsi="Arial" w:cs="Arial"/>
          <w:color w:val="535459" w:themeColor="text1"/>
          <w:sz w:val="20"/>
          <w:szCs w:val="20"/>
        </w:rPr>
        <w:t xml:space="preserve">:00 uczestnicy </w:t>
      </w:r>
      <w:r w:rsidR="000F680F" w:rsidRPr="00862EF2">
        <w:rPr>
          <w:rFonts w:ascii="Arial" w:eastAsia="Arial" w:hAnsi="Arial" w:cs="Arial"/>
          <w:color w:val="535459" w:themeColor="text1"/>
          <w:sz w:val="20"/>
          <w:szCs w:val="20"/>
        </w:rPr>
        <w:t xml:space="preserve">przy pomocy m.in. gałązek, szyszek i liści  </w:t>
      </w:r>
      <w:r w:rsidR="6A4B3B87" w:rsidRPr="00862EF2">
        <w:rPr>
          <w:rFonts w:ascii="Arial" w:eastAsia="Arial" w:hAnsi="Arial" w:cs="Arial"/>
          <w:color w:val="535459" w:themeColor="text1"/>
          <w:sz w:val="20"/>
          <w:szCs w:val="20"/>
        </w:rPr>
        <w:t xml:space="preserve">nauczą się </w:t>
      </w:r>
      <w:r w:rsidR="000F680F" w:rsidRPr="00862EF2">
        <w:rPr>
          <w:rFonts w:ascii="Arial" w:eastAsia="Arial" w:hAnsi="Arial" w:cs="Arial"/>
          <w:color w:val="535459" w:themeColor="text1"/>
          <w:sz w:val="20"/>
          <w:szCs w:val="20"/>
        </w:rPr>
        <w:t>tworzyć jesienne wieńce na drzwi</w:t>
      </w:r>
      <w:r w:rsidR="000F680F">
        <w:rPr>
          <w:rFonts w:ascii="Arial" w:eastAsia="Arial" w:hAnsi="Arial" w:cs="Arial"/>
          <w:color w:val="535459" w:themeColor="text1"/>
          <w:sz w:val="20"/>
          <w:szCs w:val="20"/>
        </w:rPr>
        <w:t xml:space="preserve">. Następnie o godz. 11:30 </w:t>
      </w:r>
      <w:r w:rsidR="000F680F" w:rsidRPr="00862EF2">
        <w:rPr>
          <w:rFonts w:ascii="Arial" w:eastAsia="Arial" w:hAnsi="Arial" w:cs="Arial"/>
          <w:color w:val="535459" w:themeColor="text1"/>
          <w:sz w:val="20"/>
          <w:szCs w:val="20"/>
        </w:rPr>
        <w:t>każdy będzie mógł przygotować własną kompozycję kwiatową z wykorzystaniem dyni</w:t>
      </w:r>
      <w:r w:rsidR="00862EF2" w:rsidRPr="00862EF2">
        <w:rPr>
          <w:rFonts w:ascii="Arial" w:eastAsia="Arial" w:hAnsi="Arial" w:cs="Arial"/>
          <w:color w:val="535459" w:themeColor="text1"/>
          <w:sz w:val="20"/>
          <w:szCs w:val="20"/>
        </w:rPr>
        <w:t xml:space="preserve">. Ostatnie warsztaty odbędą się o godz. 12:30 i ponownie zostaną poświęcone przygotowaniu </w:t>
      </w:r>
      <w:r w:rsidR="00862EF2" w:rsidRPr="00F66010">
        <w:rPr>
          <w:rFonts w:ascii="Arial" w:eastAsia="Arial" w:hAnsi="Arial" w:cs="Arial"/>
          <w:color w:val="535459" w:themeColor="text1"/>
          <w:sz w:val="20"/>
          <w:szCs w:val="20"/>
        </w:rPr>
        <w:t xml:space="preserve">wieńców na drzwi. </w:t>
      </w:r>
    </w:p>
    <w:p w14:paraId="16650181" w14:textId="314412A5" w:rsidR="00862EF2" w:rsidRPr="00F66010" w:rsidRDefault="6A4B3B87" w:rsidP="00E41D71">
      <w:pPr>
        <w:spacing w:line="276" w:lineRule="auto"/>
        <w:jc w:val="both"/>
        <w:rPr>
          <w:rFonts w:ascii="Arial" w:eastAsia="Arial" w:hAnsi="Arial" w:cs="Arial"/>
          <w:color w:val="535459" w:themeColor="text1"/>
          <w:sz w:val="20"/>
          <w:szCs w:val="20"/>
        </w:rPr>
      </w:pPr>
      <w:r w:rsidRPr="00F66010">
        <w:rPr>
          <w:rFonts w:ascii="Arial" w:eastAsia="Arial" w:hAnsi="Arial" w:cs="Arial"/>
          <w:color w:val="535459" w:themeColor="text1"/>
          <w:sz w:val="20"/>
          <w:szCs w:val="20"/>
        </w:rPr>
        <w:t xml:space="preserve">Na miejscu czekają </w:t>
      </w:r>
      <w:r w:rsidR="00862EF2" w:rsidRPr="00F66010">
        <w:rPr>
          <w:rFonts w:ascii="Arial" w:eastAsia="Arial" w:hAnsi="Arial" w:cs="Arial"/>
          <w:color w:val="535459" w:themeColor="text1"/>
          <w:sz w:val="20"/>
          <w:szCs w:val="20"/>
        </w:rPr>
        <w:t>również jesienne animacje dla najmłodszych poznaniaków. Podczas kreatywnych, sensorycznych i wielozmysłowych warsztatów z Klamerką</w:t>
      </w:r>
      <w:r w:rsidR="00BD7CEA">
        <w:rPr>
          <w:rFonts w:ascii="Arial" w:eastAsia="Arial" w:hAnsi="Arial" w:cs="Arial"/>
          <w:color w:val="535459" w:themeColor="text1"/>
          <w:sz w:val="20"/>
          <w:szCs w:val="20"/>
        </w:rPr>
        <w:t>,</w:t>
      </w:r>
      <w:r w:rsidR="00862EF2" w:rsidRPr="00F66010">
        <w:rPr>
          <w:rFonts w:ascii="Arial" w:eastAsia="Arial" w:hAnsi="Arial" w:cs="Arial"/>
          <w:color w:val="535459" w:themeColor="text1"/>
          <w:sz w:val="20"/>
          <w:szCs w:val="20"/>
        </w:rPr>
        <w:t xml:space="preserve"> dzieci stworzą</w:t>
      </w:r>
      <w:r w:rsidR="00EE2B8F" w:rsidRPr="00F66010">
        <w:rPr>
          <w:rFonts w:ascii="Arial" w:eastAsia="Arial" w:hAnsi="Arial" w:cs="Arial"/>
          <w:color w:val="535459" w:themeColor="text1"/>
          <w:sz w:val="20"/>
          <w:szCs w:val="20"/>
        </w:rPr>
        <w:t xml:space="preserve"> własne, jesienne ozdoby. </w:t>
      </w:r>
      <w:r w:rsidR="00862EF2" w:rsidRPr="00F66010">
        <w:rPr>
          <w:rFonts w:ascii="Arial" w:eastAsia="Arial" w:hAnsi="Arial" w:cs="Arial"/>
          <w:color w:val="535459" w:themeColor="text1"/>
          <w:sz w:val="20"/>
          <w:szCs w:val="20"/>
        </w:rPr>
        <w:t>Powstaną m.in. dyniowe, koralikowe ozdoby, chrupkowe rzeźb</w:t>
      </w:r>
      <w:r w:rsidR="00EE2B8F" w:rsidRPr="00F66010">
        <w:rPr>
          <w:rFonts w:ascii="Arial" w:eastAsia="Arial" w:hAnsi="Arial" w:cs="Arial"/>
          <w:color w:val="535459" w:themeColor="text1"/>
          <w:sz w:val="20"/>
          <w:szCs w:val="20"/>
        </w:rPr>
        <w:t>y dyniowe czy ozdobne parasolki, a także wielkoformatowy kolaż jesienny.</w:t>
      </w:r>
    </w:p>
    <w:p w14:paraId="07B6C801" w14:textId="0DF9C3B3" w:rsidR="00595521" w:rsidRPr="00F66010" w:rsidRDefault="00375EC0" w:rsidP="00F969B4">
      <w:pPr>
        <w:spacing w:line="276" w:lineRule="auto"/>
        <w:jc w:val="both"/>
        <w:rPr>
          <w:rFonts w:ascii="Arial" w:eastAsia="Arial" w:hAnsi="Arial" w:cs="Arial"/>
          <w:color w:val="535459" w:themeColor="text1"/>
          <w:sz w:val="20"/>
          <w:szCs w:val="20"/>
        </w:rPr>
      </w:pPr>
      <w:r w:rsidRPr="00F66010">
        <w:rPr>
          <w:rFonts w:ascii="Arial" w:eastAsia="Arial" w:hAnsi="Arial" w:cs="Arial"/>
          <w:color w:val="535459" w:themeColor="text1"/>
          <w:sz w:val="20"/>
          <w:szCs w:val="20"/>
        </w:rPr>
        <w:t>Wszystkie atrakcje są bezpłatne, a ich s</w:t>
      </w:r>
      <w:r w:rsidR="00595521" w:rsidRPr="00F66010">
        <w:rPr>
          <w:rFonts w:ascii="Arial" w:eastAsia="Arial" w:hAnsi="Arial" w:cs="Arial"/>
          <w:color w:val="535459" w:themeColor="text1"/>
          <w:sz w:val="20"/>
          <w:szCs w:val="20"/>
        </w:rPr>
        <w:t xml:space="preserve">zczegółowy opis </w:t>
      </w:r>
      <w:r w:rsidR="00036F73" w:rsidRPr="00F66010">
        <w:rPr>
          <w:rFonts w:ascii="Arial" w:eastAsia="Arial" w:hAnsi="Arial" w:cs="Arial"/>
          <w:color w:val="535459" w:themeColor="text1"/>
          <w:sz w:val="20"/>
          <w:szCs w:val="20"/>
        </w:rPr>
        <w:t>jest</w:t>
      </w:r>
      <w:r w:rsidR="00595521" w:rsidRPr="00F66010">
        <w:rPr>
          <w:rFonts w:ascii="Arial" w:eastAsia="Arial" w:hAnsi="Arial" w:cs="Arial"/>
          <w:color w:val="535459" w:themeColor="text1"/>
          <w:sz w:val="20"/>
          <w:szCs w:val="20"/>
        </w:rPr>
        <w:t xml:space="preserve"> dostępny na wydarzeniu na Facebooku: </w:t>
      </w:r>
      <w:hyperlink r:id="rId8" w:history="1">
        <w:r w:rsidR="00E0523A" w:rsidRPr="007F1935">
          <w:rPr>
            <w:rStyle w:val="Hipercze"/>
            <w:rFonts w:ascii="Arial" w:eastAsia="Arial" w:hAnsi="Arial" w:cs="Arial"/>
            <w:sz w:val="20"/>
            <w:szCs w:val="20"/>
          </w:rPr>
          <w:t>https://www.facebook.com/events/602672610735024</w:t>
        </w:r>
      </w:hyperlink>
      <w:r w:rsidR="00E0523A">
        <w:rPr>
          <w:rFonts w:ascii="Arial" w:eastAsia="Arial" w:hAnsi="Arial" w:cs="Arial"/>
          <w:color w:val="535459" w:themeColor="text1"/>
          <w:sz w:val="20"/>
          <w:szCs w:val="20"/>
        </w:rPr>
        <w:t xml:space="preserve">. </w:t>
      </w:r>
    </w:p>
    <w:p w14:paraId="5E12F5F8" w14:textId="06AB7E1B" w:rsidR="006D2782" w:rsidRPr="00624F6F" w:rsidRDefault="002233CC" w:rsidP="00F969B4">
      <w:pPr>
        <w:spacing w:line="276" w:lineRule="auto"/>
        <w:jc w:val="both"/>
        <w:rPr>
          <w:rFonts w:ascii="Arial" w:eastAsia="Arial" w:hAnsi="Arial" w:cs="Arial"/>
          <w:b/>
          <w:color w:val="535459" w:themeColor="text1"/>
          <w:sz w:val="20"/>
          <w:szCs w:val="20"/>
        </w:rPr>
      </w:pPr>
      <w:r>
        <w:rPr>
          <w:rFonts w:ascii="Arial" w:eastAsia="Arial" w:hAnsi="Arial" w:cs="Arial"/>
          <w:b/>
          <w:color w:val="535459" w:themeColor="text1"/>
          <w:sz w:val="20"/>
          <w:szCs w:val="20"/>
        </w:rPr>
        <w:t>Wieża Jeżyce trafia w</w:t>
      </w:r>
      <w:r w:rsidR="00624F6F" w:rsidRPr="00624F6F">
        <w:rPr>
          <w:rFonts w:ascii="Arial" w:eastAsia="Arial" w:hAnsi="Arial" w:cs="Arial"/>
          <w:b/>
          <w:color w:val="535459" w:themeColor="text1"/>
          <w:sz w:val="20"/>
          <w:szCs w:val="20"/>
        </w:rPr>
        <w:t xml:space="preserve"> potrzeby Poznaniaków </w:t>
      </w:r>
    </w:p>
    <w:p w14:paraId="0CE6B373" w14:textId="087BA991" w:rsidR="00F66010" w:rsidRPr="00F66010" w:rsidRDefault="00F66010" w:rsidP="00F66010">
      <w:pPr>
        <w:spacing w:line="276" w:lineRule="auto"/>
        <w:jc w:val="both"/>
        <w:rPr>
          <w:rFonts w:ascii="Arial" w:eastAsia="Arial" w:hAnsi="Arial" w:cs="Arial"/>
          <w:color w:val="535459" w:themeColor="text1"/>
          <w:sz w:val="20"/>
          <w:szCs w:val="20"/>
        </w:rPr>
      </w:pPr>
      <w:r w:rsidRPr="00F66010">
        <w:rPr>
          <w:rFonts w:ascii="Arial" w:eastAsia="Arial" w:hAnsi="Arial" w:cs="Arial"/>
          <w:color w:val="535459" w:themeColor="text1"/>
          <w:sz w:val="20"/>
          <w:szCs w:val="20"/>
        </w:rPr>
        <w:t xml:space="preserve">W 1. etapie sprzedaży osiedla Wieża Jeżyce Echo Investment udostępnił 100 mieszkań, w metrażach od 25 mkw. do 121 mkw. i zróżnicowanych układach. Zainteresowanie </w:t>
      </w:r>
      <w:r w:rsidR="00BD7CEA">
        <w:rPr>
          <w:rFonts w:ascii="Arial" w:eastAsia="Arial" w:hAnsi="Arial" w:cs="Arial"/>
          <w:color w:val="535459" w:themeColor="text1"/>
          <w:sz w:val="20"/>
          <w:szCs w:val="20"/>
        </w:rPr>
        <w:t>tą inwestycją</w:t>
      </w:r>
      <w:r w:rsidRPr="00F66010">
        <w:rPr>
          <w:rFonts w:ascii="Arial" w:eastAsia="Arial" w:hAnsi="Arial" w:cs="Arial"/>
          <w:color w:val="535459" w:themeColor="text1"/>
          <w:sz w:val="20"/>
          <w:szCs w:val="20"/>
        </w:rPr>
        <w:t xml:space="preserve"> jest bardzo duże –</w:t>
      </w:r>
      <w:r w:rsidR="00BD7CEA">
        <w:rPr>
          <w:rFonts w:ascii="Arial" w:eastAsia="Arial" w:hAnsi="Arial" w:cs="Arial"/>
          <w:color w:val="535459" w:themeColor="text1"/>
          <w:sz w:val="20"/>
          <w:szCs w:val="20"/>
        </w:rPr>
        <w:t xml:space="preserve"> </w:t>
      </w:r>
      <w:r w:rsidRPr="00F66010">
        <w:rPr>
          <w:rFonts w:ascii="Arial" w:eastAsia="Arial" w:hAnsi="Arial" w:cs="Arial"/>
          <w:color w:val="535459" w:themeColor="text1"/>
          <w:sz w:val="20"/>
          <w:szCs w:val="20"/>
        </w:rPr>
        <w:t xml:space="preserve">60% mieszkań już </w:t>
      </w:r>
      <w:r w:rsidRPr="00F66010">
        <w:rPr>
          <w:rFonts w:ascii="Arial" w:eastAsia="Arial" w:hAnsi="Arial" w:cs="Arial"/>
          <w:color w:val="535459" w:themeColor="text1"/>
          <w:sz w:val="20"/>
          <w:szCs w:val="20"/>
        </w:rPr>
        <w:lastRenderedPageBreak/>
        <w:t>znalazło swoich przyszłych lokatorów. Nabywcy</w:t>
      </w:r>
      <w:r w:rsidR="00BD7CEA">
        <w:rPr>
          <w:rFonts w:ascii="Arial" w:eastAsia="Arial" w:hAnsi="Arial" w:cs="Arial"/>
          <w:color w:val="535459" w:themeColor="text1"/>
          <w:sz w:val="20"/>
          <w:szCs w:val="20"/>
        </w:rPr>
        <w:t>, oprócz lokalizacji,</w:t>
      </w:r>
      <w:r w:rsidRPr="00F66010">
        <w:rPr>
          <w:rFonts w:ascii="Arial" w:eastAsia="Arial" w:hAnsi="Arial" w:cs="Arial"/>
          <w:color w:val="535459" w:themeColor="text1"/>
          <w:sz w:val="20"/>
          <w:szCs w:val="20"/>
        </w:rPr>
        <w:t xml:space="preserve"> doceniają przede wszystkim ideę </w:t>
      </w:r>
      <w:proofErr w:type="spellStart"/>
      <w:r w:rsidRPr="00F66010">
        <w:rPr>
          <w:rFonts w:ascii="Arial" w:eastAsia="Arial" w:hAnsi="Arial" w:cs="Arial"/>
          <w:color w:val="535459" w:themeColor="text1"/>
          <w:sz w:val="20"/>
          <w:szCs w:val="20"/>
        </w:rPr>
        <w:t>destination</w:t>
      </w:r>
      <w:proofErr w:type="spellEnd"/>
      <w:r w:rsidRPr="00F66010">
        <w:rPr>
          <w:rFonts w:ascii="Arial" w:eastAsia="Arial" w:hAnsi="Arial" w:cs="Arial"/>
          <w:color w:val="535459" w:themeColor="text1"/>
          <w:sz w:val="20"/>
          <w:szCs w:val="20"/>
        </w:rPr>
        <w:t xml:space="preserve">, zgodnie z którą </w:t>
      </w:r>
      <w:r w:rsidR="00BD7CEA">
        <w:rPr>
          <w:rFonts w:ascii="Arial" w:eastAsia="Arial" w:hAnsi="Arial" w:cs="Arial"/>
          <w:color w:val="535459" w:themeColor="text1"/>
          <w:sz w:val="20"/>
          <w:szCs w:val="20"/>
        </w:rPr>
        <w:t>osiedle</w:t>
      </w:r>
      <w:r w:rsidR="00BD7CEA" w:rsidRPr="00F66010">
        <w:rPr>
          <w:rFonts w:ascii="Arial" w:eastAsia="Arial" w:hAnsi="Arial" w:cs="Arial"/>
          <w:color w:val="535459" w:themeColor="text1"/>
          <w:sz w:val="20"/>
          <w:szCs w:val="20"/>
        </w:rPr>
        <w:t xml:space="preserve"> </w:t>
      </w:r>
      <w:r w:rsidRPr="00F66010">
        <w:rPr>
          <w:rFonts w:ascii="Arial" w:eastAsia="Arial" w:hAnsi="Arial" w:cs="Arial"/>
          <w:color w:val="535459" w:themeColor="text1"/>
          <w:sz w:val="20"/>
          <w:szCs w:val="20"/>
        </w:rPr>
        <w:t>docelowo ma stać się miejscem spotkań dla mieszkańców dzielnicy. Poprzez połączenie funkcji mieszkaniowej, społecznej i usługowej, Wieża Jeżyce spotyka się z zainteresowaniem zarówno młodych osób, które poszukują swojego pierwszego lokum, jak i rodzin z dziećmi, dla których kluczową rolę odgrywają takie elementy osiedla jak bliskość do przedszkoli, terenów zielonych czy podstawowych punktów usługowych.   </w:t>
      </w:r>
    </w:p>
    <w:p w14:paraId="097EEE3D" w14:textId="77777777" w:rsidR="00F66010" w:rsidRPr="00F66010" w:rsidRDefault="00F66010" w:rsidP="00F66010">
      <w:pPr>
        <w:spacing w:line="276" w:lineRule="auto"/>
        <w:jc w:val="both"/>
        <w:rPr>
          <w:rFonts w:ascii="Arial" w:eastAsia="Arial" w:hAnsi="Arial" w:cs="Arial"/>
          <w:color w:val="535459" w:themeColor="text1"/>
          <w:sz w:val="20"/>
          <w:szCs w:val="20"/>
        </w:rPr>
      </w:pPr>
      <w:r w:rsidRPr="00F66010">
        <w:rPr>
          <w:rFonts w:ascii="Arial" w:eastAsia="Arial" w:hAnsi="Arial" w:cs="Arial"/>
          <w:color w:val="535459" w:themeColor="text1"/>
          <w:sz w:val="20"/>
          <w:szCs w:val="20"/>
        </w:rPr>
        <w:t>Wszystkie osoby zainteresowane wyglądem osiedla mogą zobaczyć jego wirtualną makietę, odwiedzając biuro sprzedaży na ul. Janickiego 23/35. Dzięki technologii VR odwiedzający będą mogli nie tylko przyjrzeć się inwestycji na tle najbliższej okolicy, ale także zobaczyć widok z okna konkretnego mieszkania. W sobotę 23 października br. biuro sprzedaży osiedla będzie czynne w godz. 9:00-14:00.</w:t>
      </w:r>
    </w:p>
    <w:p w14:paraId="10EAB814" w14:textId="32FD601A" w:rsidR="00600D61" w:rsidRDefault="00F969B4" w:rsidP="007528C2">
      <w:pPr>
        <w:spacing w:line="276" w:lineRule="auto"/>
        <w:jc w:val="both"/>
        <w:rPr>
          <w:rFonts w:ascii="Arial" w:eastAsia="Arial" w:hAnsi="Arial" w:cs="Arial"/>
          <w:color w:val="535459"/>
          <w:sz w:val="20"/>
        </w:rPr>
      </w:pPr>
      <w:r>
        <w:rPr>
          <w:rFonts w:ascii="Arial" w:eastAsia="Arial" w:hAnsi="Arial" w:cs="Arial"/>
          <w:color w:val="535459"/>
          <w:sz w:val="20"/>
        </w:rPr>
        <w:t xml:space="preserve">Więcej informacji o inwestycji Wieża Jeżyce na stronie: </w:t>
      </w:r>
      <w:hyperlink r:id="rId9" w:history="1">
        <w:r>
          <w:rPr>
            <w:rStyle w:val="Hipercze"/>
            <w:rFonts w:ascii="Arial" w:eastAsia="Arial" w:hAnsi="Arial" w:cs="Arial"/>
            <w:color w:val="535459"/>
            <w:sz w:val="20"/>
          </w:rPr>
          <w:t>www.echo-wieza.pl</w:t>
        </w:r>
      </w:hyperlink>
      <w:r>
        <w:rPr>
          <w:rFonts w:ascii="Arial" w:eastAsia="Arial" w:hAnsi="Arial" w:cs="Arial"/>
          <w:color w:val="535459"/>
          <w:sz w:val="20"/>
        </w:rPr>
        <w:t xml:space="preserve">. </w:t>
      </w:r>
    </w:p>
    <w:p w14:paraId="4394B683" w14:textId="3B2A91F0" w:rsidR="004D2661" w:rsidRDefault="004D2661" w:rsidP="007528C2">
      <w:pPr>
        <w:spacing w:line="276" w:lineRule="auto"/>
        <w:rPr>
          <w:rFonts w:ascii="Arial" w:hAnsi="Arial" w:cs="Arial"/>
          <w:color w:val="535459" w:themeColor="text1"/>
          <w:sz w:val="20"/>
        </w:rPr>
      </w:pPr>
      <w:r>
        <w:rPr>
          <w:rFonts w:ascii="Arial" w:hAnsi="Arial" w:cs="Arial"/>
          <w:color w:val="535459" w:themeColor="text1"/>
          <w:sz w:val="20"/>
        </w:rPr>
        <w:t>***</w:t>
      </w:r>
    </w:p>
    <w:p w14:paraId="33F7E24C" w14:textId="491DDD2D" w:rsidR="00F01321" w:rsidRDefault="004D2661" w:rsidP="007528C2">
      <w:pPr>
        <w:spacing w:line="276" w:lineRule="auto"/>
        <w:rPr>
          <w:rFonts w:ascii="Arial" w:hAnsi="Arial" w:cs="Arial"/>
          <w:color w:val="535459" w:themeColor="text1"/>
          <w:sz w:val="20"/>
        </w:rPr>
      </w:pPr>
      <w:r>
        <w:rPr>
          <w:rFonts w:ascii="Arial" w:hAnsi="Arial" w:cs="Arial"/>
          <w:color w:val="535459" w:themeColor="text1"/>
          <w:sz w:val="20"/>
        </w:rPr>
        <w:t>Kontakt dla mediów</w:t>
      </w:r>
      <w:r w:rsidR="00EE5AFE" w:rsidRPr="00780BC9">
        <w:rPr>
          <w:rFonts w:ascii="Arial" w:hAnsi="Arial" w:cs="Arial"/>
          <w:color w:val="535459" w:themeColor="text1"/>
          <w:sz w:val="20"/>
        </w:rPr>
        <w:t>:</w:t>
      </w:r>
    </w:p>
    <w:p w14:paraId="1B55D4D7" w14:textId="70805649" w:rsidR="004D2661" w:rsidRPr="00862EF2" w:rsidRDefault="00862EF2" w:rsidP="007528C2">
      <w:pPr>
        <w:spacing w:after="0" w:line="276" w:lineRule="auto"/>
        <w:rPr>
          <w:rFonts w:ascii="Arial" w:hAnsi="Arial" w:cs="Arial"/>
          <w:b/>
          <w:color w:val="535459" w:themeColor="text1"/>
          <w:sz w:val="20"/>
          <w:szCs w:val="20"/>
        </w:rPr>
      </w:pPr>
      <w:r w:rsidRPr="00862EF2">
        <w:rPr>
          <w:rFonts w:ascii="Arial" w:hAnsi="Arial" w:cs="Arial"/>
          <w:b/>
          <w:color w:val="535459" w:themeColor="text1"/>
          <w:sz w:val="20"/>
          <w:szCs w:val="20"/>
        </w:rPr>
        <w:t>Sylwia Maj</w:t>
      </w:r>
    </w:p>
    <w:p w14:paraId="46D2F8F2" w14:textId="77777777" w:rsidR="004D2661" w:rsidRPr="00862EF2" w:rsidRDefault="004D2661" w:rsidP="007528C2">
      <w:pPr>
        <w:spacing w:after="0" w:line="276" w:lineRule="auto"/>
        <w:rPr>
          <w:rFonts w:ascii="Arial" w:hAnsi="Arial" w:cs="Arial"/>
          <w:bCs/>
          <w:color w:val="535459" w:themeColor="text1"/>
          <w:sz w:val="20"/>
          <w:szCs w:val="20"/>
        </w:rPr>
      </w:pPr>
      <w:r w:rsidRPr="00862EF2">
        <w:rPr>
          <w:rFonts w:ascii="Arial" w:hAnsi="Arial" w:cs="Arial"/>
          <w:bCs/>
          <w:color w:val="535459" w:themeColor="text1"/>
          <w:sz w:val="20"/>
          <w:szCs w:val="20"/>
        </w:rPr>
        <w:t xml:space="preserve">ZOOM </w:t>
      </w:r>
      <w:proofErr w:type="spellStart"/>
      <w:r w:rsidRPr="00862EF2">
        <w:rPr>
          <w:rFonts w:ascii="Arial" w:hAnsi="Arial" w:cs="Arial"/>
          <w:bCs/>
          <w:color w:val="535459" w:themeColor="text1"/>
          <w:sz w:val="20"/>
          <w:szCs w:val="20"/>
        </w:rPr>
        <w:t>bsc</w:t>
      </w:r>
      <w:proofErr w:type="spellEnd"/>
      <w:r w:rsidRPr="00862EF2">
        <w:rPr>
          <w:rFonts w:ascii="Arial" w:hAnsi="Arial" w:cs="Arial"/>
          <w:bCs/>
          <w:color w:val="535459" w:themeColor="text1"/>
          <w:sz w:val="20"/>
          <w:szCs w:val="20"/>
        </w:rPr>
        <w:t xml:space="preserve"> </w:t>
      </w:r>
    </w:p>
    <w:p w14:paraId="1EA9D026" w14:textId="77777777" w:rsidR="00862EF2" w:rsidRPr="00862EF2" w:rsidRDefault="00862EF2" w:rsidP="00862EF2">
      <w:pPr>
        <w:spacing w:after="0" w:line="276" w:lineRule="auto"/>
        <w:rPr>
          <w:rFonts w:ascii="Arial" w:hAnsi="Arial" w:cs="Arial"/>
          <w:bCs/>
          <w:color w:val="535459" w:themeColor="text1"/>
          <w:sz w:val="20"/>
          <w:szCs w:val="20"/>
        </w:rPr>
      </w:pPr>
      <w:r w:rsidRPr="00862EF2">
        <w:rPr>
          <w:rFonts w:ascii="Arial" w:hAnsi="Arial" w:cs="Arial"/>
          <w:bCs/>
          <w:color w:val="535459" w:themeColor="text1"/>
          <w:sz w:val="20"/>
          <w:szCs w:val="20"/>
        </w:rPr>
        <w:t>m: +48 503 701 452</w:t>
      </w:r>
    </w:p>
    <w:p w14:paraId="73A30F34" w14:textId="77777777" w:rsidR="00862EF2" w:rsidRPr="00862EF2" w:rsidRDefault="00862EF2" w:rsidP="00862EF2">
      <w:pPr>
        <w:spacing w:after="0" w:line="276" w:lineRule="auto"/>
        <w:rPr>
          <w:rFonts w:ascii="Arial" w:hAnsi="Arial" w:cs="Arial"/>
          <w:bCs/>
          <w:color w:val="535459" w:themeColor="text1"/>
          <w:sz w:val="20"/>
          <w:szCs w:val="20"/>
        </w:rPr>
      </w:pPr>
      <w:r w:rsidRPr="00862EF2">
        <w:rPr>
          <w:rFonts w:ascii="Arial" w:hAnsi="Arial" w:cs="Arial"/>
          <w:bCs/>
          <w:color w:val="535459" w:themeColor="text1"/>
          <w:sz w:val="20"/>
          <w:szCs w:val="20"/>
        </w:rPr>
        <w:t>e: </w:t>
      </w:r>
      <w:hyperlink r:id="rId10" w:history="1">
        <w:r w:rsidRPr="00862EF2">
          <w:rPr>
            <w:rFonts w:ascii="Arial" w:hAnsi="Arial" w:cs="Arial"/>
            <w:bCs/>
            <w:color w:val="535459" w:themeColor="text1"/>
            <w:sz w:val="20"/>
            <w:szCs w:val="20"/>
          </w:rPr>
          <w:t>sylwia.maj@zoom-bsc.pl</w:t>
        </w:r>
      </w:hyperlink>
    </w:p>
    <w:p w14:paraId="25A80A3A" w14:textId="067B31B9" w:rsidR="00373149" w:rsidRPr="003352FE" w:rsidRDefault="00862EF2" w:rsidP="00862EF2">
      <w:pPr>
        <w:rPr>
          <w:color w:val="000000"/>
          <w:lang w:eastAsia="pl-PL"/>
        </w:rPr>
      </w:pPr>
      <w:r w:rsidRPr="003352FE">
        <w:rPr>
          <w:rFonts w:ascii="Calibri Light" w:hAnsi="Calibri Light" w:cs="Calibri Light"/>
          <w:color w:val="767171"/>
          <w:sz w:val="20"/>
          <w:szCs w:val="20"/>
          <w:lang w:eastAsia="pl-PL"/>
        </w:rPr>
        <w:t> </w:t>
      </w:r>
    </w:p>
    <w:p w14:paraId="37A33CEB" w14:textId="0AC64F4B" w:rsidR="00373149" w:rsidRPr="00FF6C2B" w:rsidRDefault="00373149" w:rsidP="00373149">
      <w:pPr>
        <w:spacing w:after="0" w:line="276" w:lineRule="auto"/>
        <w:rPr>
          <w:rFonts w:ascii="Arial" w:hAnsi="Arial" w:cs="Arial"/>
          <w:b/>
          <w:color w:val="535459" w:themeColor="text1"/>
          <w:sz w:val="20"/>
        </w:rPr>
      </w:pPr>
      <w:r>
        <w:rPr>
          <w:rFonts w:ascii="Arial" w:hAnsi="Arial" w:cs="Arial"/>
          <w:b/>
          <w:color w:val="535459" w:themeColor="text1"/>
          <w:sz w:val="20"/>
        </w:rPr>
        <w:t>Klaudia Łoś</w:t>
      </w:r>
    </w:p>
    <w:p w14:paraId="0C64C5C3" w14:textId="77777777" w:rsidR="00373149" w:rsidRDefault="00373149" w:rsidP="00373149">
      <w:pPr>
        <w:spacing w:after="0" w:line="276" w:lineRule="auto"/>
        <w:rPr>
          <w:rFonts w:ascii="Arial" w:hAnsi="Arial" w:cs="Arial"/>
          <w:bCs/>
          <w:color w:val="535459" w:themeColor="text1"/>
          <w:sz w:val="20"/>
        </w:rPr>
      </w:pPr>
      <w:r>
        <w:rPr>
          <w:rFonts w:ascii="Arial" w:hAnsi="Arial" w:cs="Arial"/>
          <w:bCs/>
          <w:color w:val="535459" w:themeColor="text1"/>
          <w:sz w:val="20"/>
        </w:rPr>
        <w:t xml:space="preserve">ZOOM </w:t>
      </w:r>
      <w:proofErr w:type="spellStart"/>
      <w:r>
        <w:rPr>
          <w:rFonts w:ascii="Arial" w:hAnsi="Arial" w:cs="Arial"/>
          <w:bCs/>
          <w:color w:val="535459" w:themeColor="text1"/>
          <w:sz w:val="20"/>
        </w:rPr>
        <w:t>bsc</w:t>
      </w:r>
      <w:proofErr w:type="spellEnd"/>
      <w:r>
        <w:rPr>
          <w:rFonts w:ascii="Arial" w:hAnsi="Arial" w:cs="Arial"/>
          <w:bCs/>
          <w:color w:val="535459" w:themeColor="text1"/>
          <w:sz w:val="20"/>
        </w:rPr>
        <w:t xml:space="preserve"> </w:t>
      </w:r>
    </w:p>
    <w:p w14:paraId="11037AC5" w14:textId="3501D74A" w:rsidR="00373149" w:rsidRPr="00FF6C2B" w:rsidRDefault="00373149" w:rsidP="00373149">
      <w:pPr>
        <w:spacing w:after="0" w:line="276" w:lineRule="auto"/>
        <w:rPr>
          <w:rFonts w:ascii="Arial" w:hAnsi="Arial" w:cs="Arial"/>
          <w:bCs/>
          <w:color w:val="535459" w:themeColor="text1"/>
          <w:sz w:val="20"/>
        </w:rPr>
      </w:pPr>
      <w:r>
        <w:rPr>
          <w:rFonts w:ascii="Arial" w:hAnsi="Arial" w:cs="Arial"/>
          <w:bCs/>
          <w:color w:val="535459" w:themeColor="text1"/>
          <w:sz w:val="20"/>
        </w:rPr>
        <w:t>t. +</w:t>
      </w:r>
      <w:r w:rsidRPr="00373149">
        <w:rPr>
          <w:rFonts w:ascii="Arial" w:hAnsi="Arial" w:cs="Arial"/>
          <w:bCs/>
          <w:color w:val="535459" w:themeColor="text1"/>
          <w:sz w:val="20"/>
        </w:rPr>
        <w:t>48 534 011 711</w:t>
      </w:r>
    </w:p>
    <w:p w14:paraId="4D89A27F" w14:textId="09ADA95A" w:rsidR="00373149" w:rsidRDefault="00373149" w:rsidP="00373149">
      <w:pPr>
        <w:spacing w:after="0" w:line="276" w:lineRule="auto"/>
        <w:rPr>
          <w:rStyle w:val="Hipercze"/>
          <w:rFonts w:ascii="Arial" w:hAnsi="Arial" w:cs="Arial"/>
          <w:bCs/>
          <w:sz w:val="20"/>
        </w:rPr>
      </w:pPr>
      <w:r>
        <w:rPr>
          <w:rFonts w:ascii="Arial" w:hAnsi="Arial" w:cs="Arial"/>
          <w:bCs/>
          <w:color w:val="535459" w:themeColor="text1"/>
          <w:sz w:val="20"/>
        </w:rPr>
        <w:t>m</w:t>
      </w:r>
      <w:r w:rsidRPr="00FF6C2B">
        <w:rPr>
          <w:rFonts w:ascii="Arial" w:hAnsi="Arial" w:cs="Arial"/>
          <w:bCs/>
          <w:color w:val="535459" w:themeColor="text1"/>
          <w:sz w:val="20"/>
        </w:rPr>
        <w:t xml:space="preserve">. </w:t>
      </w:r>
      <w:hyperlink r:id="rId11" w:history="1">
        <w:r w:rsidRPr="00373149">
          <w:rPr>
            <w:rStyle w:val="Hipercze"/>
            <w:rFonts w:ascii="Arial" w:hAnsi="Arial" w:cs="Arial"/>
            <w:sz w:val="20"/>
            <w:szCs w:val="20"/>
          </w:rPr>
          <w:t>klaudia.los@zoom-bsc.pl</w:t>
        </w:r>
      </w:hyperlink>
    </w:p>
    <w:p w14:paraId="3A9D17B5" w14:textId="77777777" w:rsidR="00373149" w:rsidRDefault="00373149" w:rsidP="007528C2">
      <w:pPr>
        <w:spacing w:after="0" w:line="276" w:lineRule="auto"/>
        <w:rPr>
          <w:rStyle w:val="Hipercze"/>
          <w:rFonts w:ascii="Arial" w:hAnsi="Arial" w:cs="Arial"/>
          <w:bCs/>
          <w:sz w:val="20"/>
        </w:rPr>
      </w:pPr>
    </w:p>
    <w:p w14:paraId="6F3751FD" w14:textId="77777777" w:rsidR="004D2661" w:rsidRPr="00FF6C2B" w:rsidRDefault="004D2661" w:rsidP="007528C2">
      <w:pPr>
        <w:spacing w:after="0" w:line="276" w:lineRule="auto"/>
        <w:rPr>
          <w:color w:val="535459" w:themeColor="text1"/>
        </w:rPr>
      </w:pPr>
    </w:p>
    <w:tbl>
      <w:tblPr>
        <w:tblStyle w:val="Tabela-Siatka"/>
        <w:tblW w:w="10204" w:type="dxa"/>
        <w:tblBorders>
          <w:top w:val="single" w:sz="24" w:space="0" w:color="D9DF20" w:themeColor="accent3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2"/>
        <w:gridCol w:w="2654"/>
        <w:gridCol w:w="3708"/>
      </w:tblGrid>
      <w:tr w:rsidR="004D2661" w14:paraId="74386A29" w14:textId="77777777" w:rsidTr="004D2661">
        <w:tc>
          <w:tcPr>
            <w:tcW w:w="3842" w:type="dxa"/>
          </w:tcPr>
          <w:p w14:paraId="5325CD51" w14:textId="5973DCE0" w:rsidR="004D2661" w:rsidRPr="00FF6C2B" w:rsidRDefault="004D2661" w:rsidP="007528C2">
            <w:pPr>
              <w:spacing w:after="160" w:line="276" w:lineRule="auto"/>
              <w:rPr>
                <w:rFonts w:ascii="Arial" w:hAnsi="Arial" w:cs="Arial"/>
                <w:color w:val="535459" w:themeColor="text1"/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4CED539E" wp14:editId="69E00B3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276860</wp:posOffset>
                  </wp:positionV>
                  <wp:extent cx="2303236" cy="926275"/>
                  <wp:effectExtent l="0" t="0" r="1905" b="7620"/>
                  <wp:wrapThrough wrapText="bothSides">
                    <wp:wrapPolygon edited="0">
                      <wp:start x="0" y="0"/>
                      <wp:lineTo x="0" y="21333"/>
                      <wp:lineTo x="21439" y="21333"/>
                      <wp:lineTo x="21439" y="0"/>
                      <wp:lineTo x="0" y="0"/>
                    </wp:wrapPolygon>
                  </wp:wrapThrough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236" cy="92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65798F" w14:textId="77777777" w:rsidR="004D2661" w:rsidRDefault="004D2661" w:rsidP="007528C2">
            <w:pPr>
              <w:spacing w:after="600" w:line="276" w:lineRule="auto"/>
            </w:pPr>
          </w:p>
          <w:p w14:paraId="5EED72D1" w14:textId="25405273" w:rsidR="004D2661" w:rsidRPr="00432374" w:rsidRDefault="00F855FE" w:rsidP="007528C2">
            <w:pPr>
              <w:spacing w:after="600" w:line="276" w:lineRule="auto"/>
              <w:rPr>
                <w:rFonts w:ascii="Arial" w:hAnsi="Arial" w:cs="Arial"/>
                <w:color w:val="535459" w:themeColor="text1"/>
                <w:sz w:val="20"/>
              </w:rPr>
            </w:pPr>
            <w:hyperlink r:id="rId13" w:history="1">
              <w:r w:rsidR="004D2661" w:rsidRPr="00EE027C">
                <w:rPr>
                  <w:rStyle w:val="Hipercze"/>
                  <w:rFonts w:ascii="Arial" w:hAnsi="Arial" w:cs="Arial"/>
                  <w:b/>
                  <w:bCs/>
                  <w:sz w:val="20"/>
                </w:rPr>
                <w:t>www.echo.com.pl</w:t>
              </w:r>
            </w:hyperlink>
          </w:p>
          <w:p w14:paraId="24B7627C" w14:textId="77777777" w:rsidR="004D2661" w:rsidRDefault="004D2661" w:rsidP="007528C2">
            <w:pPr>
              <w:spacing w:line="276" w:lineRule="auto"/>
              <w:rPr>
                <w:rFonts w:ascii="Arial" w:hAnsi="Arial" w:cs="Arial"/>
                <w:color w:val="535459" w:themeColor="text1"/>
                <w:sz w:val="20"/>
              </w:rPr>
            </w:pPr>
          </w:p>
        </w:tc>
        <w:tc>
          <w:tcPr>
            <w:tcW w:w="2654" w:type="dxa"/>
          </w:tcPr>
          <w:p w14:paraId="3549E733" w14:textId="77777777" w:rsidR="004D2661" w:rsidRDefault="004D2661" w:rsidP="007528C2">
            <w:pPr>
              <w:spacing w:line="276" w:lineRule="auto"/>
              <w:rPr>
                <w:rFonts w:ascii="Arial" w:hAnsi="Arial" w:cs="Arial"/>
                <w:b/>
                <w:bCs/>
                <w:color w:val="535459" w:themeColor="text1"/>
                <w:sz w:val="20"/>
              </w:rPr>
            </w:pPr>
          </w:p>
        </w:tc>
        <w:tc>
          <w:tcPr>
            <w:tcW w:w="3708" w:type="dxa"/>
          </w:tcPr>
          <w:p w14:paraId="3F48744E" w14:textId="0090278C" w:rsidR="004D2661" w:rsidRDefault="004D2661" w:rsidP="007528C2">
            <w:pPr>
              <w:spacing w:after="160" w:line="276" w:lineRule="auto"/>
              <w:rPr>
                <w:rFonts w:ascii="Arial" w:hAnsi="Arial" w:cs="Arial"/>
                <w:b/>
                <w:bCs/>
                <w:color w:val="535459" w:themeColor="text1"/>
                <w:sz w:val="20"/>
              </w:rPr>
            </w:pPr>
          </w:p>
          <w:p w14:paraId="3E66CB14" w14:textId="09822CB9" w:rsidR="004D2661" w:rsidRDefault="004D2661" w:rsidP="007528C2">
            <w:pPr>
              <w:spacing w:after="160" w:line="276" w:lineRule="auto"/>
              <w:rPr>
                <w:rFonts w:ascii="Arial" w:hAnsi="Arial" w:cs="Arial"/>
                <w:color w:val="535459" w:themeColor="text1"/>
                <w:sz w:val="20"/>
              </w:rPr>
            </w:pPr>
            <w:r w:rsidRPr="004A561C">
              <w:rPr>
                <w:rFonts w:ascii="Arial" w:hAnsi="Arial" w:cs="Arial"/>
                <w:b/>
                <w:bCs/>
                <w:color w:val="535459" w:themeColor="text1"/>
                <w:sz w:val="20"/>
              </w:rPr>
              <w:t>Echo Investment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color w:val="535459" w:themeColor="text1"/>
                <w:sz w:val="20"/>
              </w:rPr>
              <w:t>ma już 25 lat. Ćwierć wieku temu spółka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color w:val="535459" w:themeColor="text1"/>
                <w:sz w:val="20"/>
              </w:rPr>
              <w:t xml:space="preserve">zadebiutowała 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>na Giełdzie Papierów Wartościowych w Warszawie</w:t>
            </w:r>
            <w:r>
              <w:rPr>
                <w:rFonts w:ascii="Arial" w:hAnsi="Arial" w:cs="Arial"/>
                <w:color w:val="535459" w:themeColor="text1"/>
                <w:sz w:val="20"/>
              </w:rPr>
              <w:t xml:space="preserve"> i rozpoczęła działalność w sektorze nieruchomości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 xml:space="preserve">. </w:t>
            </w:r>
            <w:r>
              <w:rPr>
                <w:rFonts w:ascii="Arial" w:hAnsi="Arial" w:cs="Arial"/>
                <w:color w:val="535459" w:themeColor="text1"/>
                <w:sz w:val="20"/>
              </w:rPr>
              <w:t>Od tego czasu z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>realizował</w:t>
            </w:r>
            <w:r>
              <w:rPr>
                <w:rFonts w:ascii="Arial" w:hAnsi="Arial" w:cs="Arial"/>
                <w:color w:val="535459" w:themeColor="text1"/>
                <w:sz w:val="20"/>
              </w:rPr>
              <w:t xml:space="preserve">a blisko 200 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>projekt</w:t>
            </w:r>
            <w:r>
              <w:rPr>
                <w:rFonts w:ascii="Arial" w:hAnsi="Arial" w:cs="Arial"/>
                <w:color w:val="535459" w:themeColor="text1"/>
                <w:sz w:val="20"/>
              </w:rPr>
              <w:t xml:space="preserve">ów 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 xml:space="preserve">o łącznej powierzchni </w:t>
            </w:r>
            <w:r>
              <w:rPr>
                <w:rFonts w:ascii="Arial" w:hAnsi="Arial" w:cs="Arial"/>
                <w:color w:val="535459" w:themeColor="text1"/>
                <w:sz w:val="20"/>
              </w:rPr>
              <w:t xml:space="preserve">ponad 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>1,</w:t>
            </w:r>
            <w:r>
              <w:rPr>
                <w:rFonts w:ascii="Arial" w:hAnsi="Arial" w:cs="Arial"/>
                <w:color w:val="535459" w:themeColor="text1"/>
                <w:sz w:val="20"/>
              </w:rPr>
              <w:t>9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 xml:space="preserve"> mln mkw. w kilkudziesięciu miastach Polski.</w:t>
            </w:r>
          </w:p>
          <w:p w14:paraId="2A4A01EB" w14:textId="2A1FEF47" w:rsidR="004D2661" w:rsidRDefault="004D2661" w:rsidP="007528C2">
            <w:pPr>
              <w:spacing w:after="160" w:line="276" w:lineRule="auto"/>
              <w:rPr>
                <w:rFonts w:ascii="Arial" w:hAnsi="Arial" w:cs="Arial"/>
                <w:color w:val="535459" w:themeColor="text1"/>
                <w:sz w:val="20"/>
              </w:rPr>
            </w:pPr>
            <w:r>
              <w:rPr>
                <w:rFonts w:ascii="Arial" w:hAnsi="Arial" w:cs="Arial"/>
                <w:color w:val="535459" w:themeColor="text1"/>
                <w:sz w:val="20"/>
              </w:rPr>
              <w:t xml:space="preserve">Echo Investment 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 xml:space="preserve">jest największym polskim deweloperem, jedynym na rynku z bogatym doświadczeniem w trzech sektorach rynku nieruchomości: mieszkaniowym, </w:t>
            </w:r>
            <w:r>
              <w:rPr>
                <w:rFonts w:ascii="Arial" w:hAnsi="Arial" w:cs="Arial"/>
                <w:color w:val="535459" w:themeColor="text1"/>
                <w:sz w:val="20"/>
              </w:rPr>
              <w:t xml:space="preserve">biurowym i 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>handlowo-usługowym. Jako firma współodpowiedzialna za rozwój miast, angażuje się w duże miastotwórcze projekty łączące różne funkcje</w:t>
            </w:r>
            <w:r>
              <w:rPr>
                <w:rFonts w:ascii="Arial" w:hAnsi="Arial" w:cs="Arial"/>
                <w:color w:val="535459" w:themeColor="text1"/>
                <w:sz w:val="20"/>
              </w:rPr>
              <w:t>, jak Browary Warszawskie czy Fuzja w Łodzi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>. T</w:t>
            </w:r>
            <w:r>
              <w:rPr>
                <w:rFonts w:ascii="Arial" w:hAnsi="Arial" w:cs="Arial"/>
                <w:color w:val="535459" w:themeColor="text1"/>
                <w:sz w:val="20"/>
              </w:rPr>
              <w:t>o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 xml:space="preserve"> miejsca, w których ludzie mogą 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lastRenderedPageBreak/>
              <w:t>pracować, mieszkać, bawić się i zaspokajać potrzeby dnia codziennego.</w:t>
            </w:r>
          </w:p>
        </w:tc>
      </w:tr>
    </w:tbl>
    <w:p w14:paraId="76A8EA7A" w14:textId="77777777" w:rsidR="004A561C" w:rsidRPr="007E782F" w:rsidRDefault="004A561C" w:rsidP="004A561C">
      <w:pPr>
        <w:rPr>
          <w:rFonts w:ascii="Arial" w:hAnsi="Arial" w:cs="Arial"/>
          <w:b/>
          <w:bCs/>
          <w:color w:val="535459" w:themeColor="text1"/>
          <w:sz w:val="20"/>
        </w:rPr>
      </w:pPr>
    </w:p>
    <w:sectPr w:rsidR="004A561C" w:rsidRPr="007E782F" w:rsidSect="00780BC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5" w:right="851" w:bottom="1418" w:left="851" w:header="170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BDE82" w14:textId="77777777" w:rsidR="00F855FE" w:rsidRDefault="00F855FE" w:rsidP="00746F01">
      <w:pPr>
        <w:spacing w:after="0" w:line="240" w:lineRule="auto"/>
      </w:pPr>
      <w:r>
        <w:separator/>
      </w:r>
    </w:p>
  </w:endnote>
  <w:endnote w:type="continuationSeparator" w:id="0">
    <w:p w14:paraId="5371E7F3" w14:textId="77777777" w:rsidR="00F855FE" w:rsidRDefault="00F855FE" w:rsidP="0074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4B3AD" w14:textId="77777777" w:rsidR="00B866F2" w:rsidRPr="00780BC9" w:rsidRDefault="00B866F2" w:rsidP="00780BC9">
    <w:pPr>
      <w:spacing w:after="0"/>
      <w:rPr>
        <w:rFonts w:ascii="Arial" w:hAnsi="Arial" w:cs="Arial"/>
        <w:color w:val="535459" w:themeColor="text1"/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3863"/>
      <w:gridCol w:w="2505"/>
    </w:tblGrid>
    <w:tr w:rsidR="00780BC9" w:rsidRPr="00780BC9" w14:paraId="1669963E" w14:textId="77777777" w:rsidTr="00B866F2">
      <w:tc>
        <w:tcPr>
          <w:tcW w:w="2694" w:type="dxa"/>
        </w:tcPr>
        <w:p w14:paraId="1D56EF49" w14:textId="3105C40D" w:rsidR="00ED40D9" w:rsidRDefault="00C21368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szCs w:val="16"/>
              <w:lang w:val="en-US"/>
            </w:rPr>
          </w:pPr>
          <w:r w:rsidRPr="00780BC9">
            <w:rPr>
              <w:rFonts w:ascii="Arial" w:hAnsi="Arial" w:cs="Arial"/>
              <w:b/>
              <w:color w:val="535459" w:themeColor="text1"/>
              <w:sz w:val="16"/>
              <w:szCs w:val="16"/>
              <w:lang w:val="en-US"/>
            </w:rPr>
            <w:t>Echo Investment S.A.</w:t>
          </w:r>
          <w:r w:rsidRPr="00780BC9">
            <w:rPr>
              <w:rFonts w:ascii="Arial" w:hAnsi="Arial" w:cs="Arial"/>
              <w:color w:val="535459" w:themeColor="text1"/>
              <w:sz w:val="16"/>
              <w:szCs w:val="16"/>
              <w:lang w:val="en-US"/>
            </w:rPr>
            <w:br/>
          </w:r>
          <w:r w:rsidR="00ED40D9" w:rsidRPr="00ED40D9">
            <w:rPr>
              <w:rFonts w:ascii="Arial" w:hAnsi="Arial" w:cs="Arial"/>
              <w:color w:val="535459" w:themeColor="text1"/>
              <w:sz w:val="16"/>
              <w:szCs w:val="16"/>
              <w:lang w:val="en-US"/>
            </w:rPr>
            <w:t xml:space="preserve">al. </w:t>
          </w:r>
          <w:proofErr w:type="spellStart"/>
          <w:r w:rsidR="00ED40D9" w:rsidRPr="00ED40D9">
            <w:rPr>
              <w:rFonts w:ascii="Arial" w:hAnsi="Arial" w:cs="Arial"/>
              <w:color w:val="535459" w:themeColor="text1"/>
              <w:sz w:val="16"/>
              <w:szCs w:val="16"/>
              <w:lang w:val="en-US"/>
            </w:rPr>
            <w:t>Solidarności</w:t>
          </w:r>
          <w:proofErr w:type="spellEnd"/>
          <w:r w:rsidR="00ED40D9" w:rsidRPr="00ED40D9">
            <w:rPr>
              <w:rFonts w:ascii="Arial" w:hAnsi="Arial" w:cs="Arial"/>
              <w:color w:val="535459" w:themeColor="text1"/>
              <w:sz w:val="16"/>
              <w:szCs w:val="16"/>
              <w:lang w:val="en-US"/>
            </w:rPr>
            <w:t xml:space="preserve"> 36</w:t>
          </w:r>
        </w:p>
        <w:p w14:paraId="39A12FAF" w14:textId="194F96BF" w:rsidR="00C21368" w:rsidRPr="00780BC9" w:rsidRDefault="00C21368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szCs w:val="16"/>
            </w:rPr>
          </w:pPr>
          <w:r w:rsidRPr="00780BC9">
            <w:rPr>
              <w:rFonts w:ascii="Arial" w:hAnsi="Arial" w:cs="Arial"/>
              <w:color w:val="535459" w:themeColor="text1"/>
              <w:sz w:val="16"/>
              <w:szCs w:val="16"/>
              <w:lang w:val="en-US"/>
            </w:rPr>
            <w:t>25-323 Kielce</w:t>
          </w:r>
        </w:p>
      </w:tc>
      <w:tc>
        <w:tcPr>
          <w:tcW w:w="3863" w:type="dxa"/>
        </w:tcPr>
        <w:p w14:paraId="40F1728B" w14:textId="77777777" w:rsidR="00C21368" w:rsidRPr="00780BC9" w:rsidRDefault="00C21368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szCs w:val="16"/>
            </w:rPr>
          </w:pPr>
          <w:r w:rsidRPr="00780BC9">
            <w:rPr>
              <w:rFonts w:ascii="Arial" w:hAnsi="Arial" w:cs="Arial"/>
              <w:color w:val="535459" w:themeColor="text1"/>
              <w:sz w:val="16"/>
              <w:szCs w:val="16"/>
            </w:rPr>
            <w:t>T. +48 41 33 33 333</w:t>
          </w:r>
        </w:p>
        <w:p w14:paraId="09C41963" w14:textId="77777777" w:rsidR="00C21368" w:rsidRPr="00780BC9" w:rsidRDefault="00C21368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szCs w:val="16"/>
            </w:rPr>
          </w:pPr>
          <w:r w:rsidRPr="00780BC9">
            <w:rPr>
              <w:rFonts w:ascii="Arial" w:hAnsi="Arial" w:cs="Arial"/>
              <w:color w:val="535459" w:themeColor="text1"/>
              <w:sz w:val="16"/>
              <w:szCs w:val="16"/>
            </w:rPr>
            <w:t>F. +48 41 33 32 333</w:t>
          </w:r>
        </w:p>
        <w:p w14:paraId="74847707" w14:textId="430EAB1B" w:rsidR="00C21368" w:rsidRPr="00780BC9" w:rsidRDefault="00C21368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szCs w:val="16"/>
            </w:rPr>
          </w:pPr>
          <w:r w:rsidRPr="00780BC9">
            <w:rPr>
              <w:rFonts w:ascii="Arial" w:hAnsi="Arial" w:cs="Arial"/>
              <w:color w:val="535459" w:themeColor="text1"/>
              <w:sz w:val="16"/>
              <w:szCs w:val="16"/>
            </w:rPr>
            <w:t>kielce@echo.com.pl</w:t>
          </w:r>
        </w:p>
      </w:tc>
      <w:tc>
        <w:tcPr>
          <w:tcW w:w="2505" w:type="dxa"/>
          <w:vAlign w:val="bottom"/>
        </w:tcPr>
        <w:p w14:paraId="18D74B1F" w14:textId="7F13481D" w:rsidR="00C21368" w:rsidRPr="00780BC9" w:rsidRDefault="00C21368" w:rsidP="00780BC9">
          <w:pPr>
            <w:pStyle w:val="Stopka"/>
            <w:spacing w:line="259" w:lineRule="auto"/>
            <w:jc w:val="right"/>
            <w:rPr>
              <w:rFonts w:ascii="Arial" w:hAnsi="Arial" w:cs="Arial"/>
              <w:b/>
              <w:color w:val="535459" w:themeColor="text1"/>
              <w:sz w:val="16"/>
              <w:szCs w:val="16"/>
            </w:rPr>
          </w:pPr>
          <w:r w:rsidRPr="00780BC9">
            <w:rPr>
              <w:rFonts w:ascii="Arial" w:hAnsi="Arial" w:cs="Arial"/>
              <w:b/>
              <w:color w:val="535459" w:themeColor="text1"/>
              <w:sz w:val="16"/>
              <w:szCs w:val="16"/>
            </w:rPr>
            <w:t>echo.com.pl</w:t>
          </w:r>
          <w:r w:rsidRPr="00780BC9">
            <w:rPr>
              <w:noProof/>
              <w:color w:val="535459" w:themeColor="text1"/>
              <w:sz w:val="16"/>
              <w:szCs w:val="16"/>
            </w:rPr>
            <w:t xml:space="preserve"> </w:t>
          </w:r>
        </w:p>
      </w:tc>
    </w:tr>
  </w:tbl>
  <w:p w14:paraId="6BB581EB" w14:textId="77777777" w:rsidR="00746F01" w:rsidRPr="00780BC9" w:rsidRDefault="00746F01" w:rsidP="00780BC9">
    <w:pPr>
      <w:pStyle w:val="Stopka"/>
      <w:rPr>
        <w:rFonts w:ascii="Arial" w:hAnsi="Arial" w:cs="Arial"/>
        <w:color w:val="535459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737CD" w14:textId="77777777" w:rsidR="00B866F2" w:rsidRPr="00780BC9" w:rsidRDefault="00B866F2" w:rsidP="00780BC9">
    <w:pPr>
      <w:spacing w:after="0"/>
      <w:rPr>
        <w:rFonts w:ascii="Arial" w:hAnsi="Arial" w:cs="Arial"/>
        <w:color w:val="535459" w:themeColor="text1"/>
        <w:sz w:val="20"/>
        <w:szCs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3863"/>
      <w:gridCol w:w="2505"/>
    </w:tblGrid>
    <w:tr w:rsidR="00780BC9" w:rsidRPr="00780BC9" w14:paraId="7C12CD34" w14:textId="77777777" w:rsidTr="00D06570">
      <w:tc>
        <w:tcPr>
          <w:tcW w:w="2694" w:type="dxa"/>
        </w:tcPr>
        <w:p w14:paraId="0A5113F1" w14:textId="5908B843" w:rsidR="00ED40D9" w:rsidRDefault="00B866F2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lang w:val="en-US"/>
            </w:rPr>
          </w:pPr>
          <w:r w:rsidRPr="00ED40D9">
            <w:rPr>
              <w:rFonts w:ascii="Arial" w:hAnsi="Arial" w:cs="Arial"/>
              <w:b/>
              <w:color w:val="535459" w:themeColor="text1"/>
              <w:sz w:val="16"/>
              <w:lang w:val="en-US"/>
            </w:rPr>
            <w:t>Echo Investment S.A.</w:t>
          </w:r>
          <w:r w:rsidRPr="00ED40D9">
            <w:rPr>
              <w:rFonts w:ascii="Arial" w:hAnsi="Arial" w:cs="Arial"/>
              <w:color w:val="535459" w:themeColor="text1"/>
              <w:sz w:val="16"/>
              <w:lang w:val="en-US"/>
            </w:rPr>
            <w:br/>
          </w:r>
          <w:r w:rsidR="00ED40D9" w:rsidRPr="00ED40D9">
            <w:rPr>
              <w:rFonts w:ascii="Arial" w:hAnsi="Arial" w:cs="Arial"/>
              <w:color w:val="535459" w:themeColor="text1"/>
              <w:sz w:val="16"/>
              <w:lang w:val="en-US"/>
            </w:rPr>
            <w:t xml:space="preserve">al. </w:t>
          </w:r>
          <w:proofErr w:type="spellStart"/>
          <w:r w:rsidR="00ED40D9" w:rsidRPr="00ED40D9">
            <w:rPr>
              <w:rFonts w:ascii="Arial" w:hAnsi="Arial" w:cs="Arial"/>
              <w:color w:val="535459" w:themeColor="text1"/>
              <w:sz w:val="16"/>
              <w:lang w:val="en-US"/>
            </w:rPr>
            <w:t>Solidarności</w:t>
          </w:r>
          <w:proofErr w:type="spellEnd"/>
          <w:r w:rsidR="00ED40D9" w:rsidRPr="00ED40D9">
            <w:rPr>
              <w:rFonts w:ascii="Arial" w:hAnsi="Arial" w:cs="Arial"/>
              <w:color w:val="535459" w:themeColor="text1"/>
              <w:sz w:val="16"/>
              <w:lang w:val="en-US"/>
            </w:rPr>
            <w:t xml:space="preserve"> 36</w:t>
          </w:r>
        </w:p>
        <w:p w14:paraId="746AA021" w14:textId="6F96E160" w:rsidR="00B866F2" w:rsidRPr="00ED40D9" w:rsidRDefault="00B866F2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lang w:val="en-US"/>
            </w:rPr>
          </w:pPr>
          <w:r w:rsidRPr="00ED40D9">
            <w:rPr>
              <w:rFonts w:ascii="Arial" w:hAnsi="Arial" w:cs="Arial"/>
              <w:color w:val="535459" w:themeColor="text1"/>
              <w:sz w:val="16"/>
              <w:lang w:val="en-US"/>
            </w:rPr>
            <w:t>25-323 Kielce</w:t>
          </w:r>
        </w:p>
      </w:tc>
      <w:tc>
        <w:tcPr>
          <w:tcW w:w="3863" w:type="dxa"/>
        </w:tcPr>
        <w:p w14:paraId="398DFBB6" w14:textId="77777777" w:rsidR="00B866F2" w:rsidRPr="00ED40D9" w:rsidRDefault="00B866F2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lang w:val="en-US"/>
            </w:rPr>
          </w:pPr>
          <w:r w:rsidRPr="00ED40D9">
            <w:rPr>
              <w:rFonts w:ascii="Arial" w:hAnsi="Arial" w:cs="Arial"/>
              <w:color w:val="535459" w:themeColor="text1"/>
              <w:sz w:val="16"/>
              <w:lang w:val="en-US"/>
            </w:rPr>
            <w:t>T. +48 41 33 33 333</w:t>
          </w:r>
        </w:p>
        <w:p w14:paraId="16FE5A59" w14:textId="77777777" w:rsidR="00B866F2" w:rsidRPr="00ED40D9" w:rsidRDefault="00B866F2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lang w:val="en-US"/>
            </w:rPr>
          </w:pPr>
          <w:r w:rsidRPr="00ED40D9">
            <w:rPr>
              <w:rFonts w:ascii="Arial" w:hAnsi="Arial" w:cs="Arial"/>
              <w:color w:val="535459" w:themeColor="text1"/>
              <w:sz w:val="16"/>
              <w:lang w:val="en-US"/>
            </w:rPr>
            <w:t>F. +48 41 33 32 333</w:t>
          </w:r>
        </w:p>
        <w:p w14:paraId="36DCCB05" w14:textId="77777777" w:rsidR="00B866F2" w:rsidRPr="00ED40D9" w:rsidRDefault="00B866F2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lang w:val="en-US"/>
            </w:rPr>
          </w:pPr>
          <w:r w:rsidRPr="00ED40D9">
            <w:rPr>
              <w:rFonts w:ascii="Arial" w:hAnsi="Arial" w:cs="Arial"/>
              <w:color w:val="535459" w:themeColor="text1"/>
              <w:sz w:val="16"/>
              <w:lang w:val="en-US"/>
            </w:rPr>
            <w:t>kielce@echo.com.pl</w:t>
          </w:r>
        </w:p>
      </w:tc>
      <w:tc>
        <w:tcPr>
          <w:tcW w:w="2505" w:type="dxa"/>
          <w:vAlign w:val="bottom"/>
        </w:tcPr>
        <w:p w14:paraId="4F654B9E" w14:textId="77777777" w:rsidR="00B866F2" w:rsidRPr="00780BC9" w:rsidRDefault="00B866F2" w:rsidP="00780BC9">
          <w:pPr>
            <w:pStyle w:val="Stopka"/>
            <w:spacing w:line="259" w:lineRule="auto"/>
            <w:jc w:val="right"/>
            <w:rPr>
              <w:rFonts w:ascii="Arial" w:hAnsi="Arial" w:cs="Arial"/>
              <w:b/>
              <w:color w:val="535459" w:themeColor="text1"/>
              <w:sz w:val="16"/>
            </w:rPr>
          </w:pPr>
          <w:r w:rsidRPr="00780BC9">
            <w:rPr>
              <w:rFonts w:ascii="Arial" w:hAnsi="Arial" w:cs="Arial"/>
              <w:b/>
              <w:color w:val="535459" w:themeColor="text1"/>
              <w:sz w:val="16"/>
            </w:rPr>
            <w:t>echo.com.pl</w:t>
          </w:r>
          <w:r w:rsidRPr="00780BC9">
            <w:rPr>
              <w:noProof/>
              <w:color w:val="535459" w:themeColor="text1"/>
              <w:sz w:val="18"/>
            </w:rPr>
            <w:t xml:space="preserve"> </w:t>
          </w:r>
        </w:p>
      </w:tc>
    </w:tr>
  </w:tbl>
  <w:p w14:paraId="57FCBCDD" w14:textId="77777777" w:rsidR="00B866F2" w:rsidRPr="00780BC9" w:rsidRDefault="00B866F2" w:rsidP="00780BC9">
    <w:pPr>
      <w:pStyle w:val="Stopka"/>
      <w:rPr>
        <w:color w:val="535459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6427D" w14:textId="77777777" w:rsidR="00F855FE" w:rsidRDefault="00F855FE" w:rsidP="00746F01">
      <w:pPr>
        <w:spacing w:after="0" w:line="240" w:lineRule="auto"/>
      </w:pPr>
      <w:r>
        <w:separator/>
      </w:r>
    </w:p>
  </w:footnote>
  <w:footnote w:type="continuationSeparator" w:id="0">
    <w:p w14:paraId="7B5A0C16" w14:textId="77777777" w:rsidR="00F855FE" w:rsidRDefault="00F855FE" w:rsidP="0074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EBB22" w14:textId="677634A0" w:rsidR="00B866F2" w:rsidRDefault="00B866F2">
    <w:pPr>
      <w:pStyle w:val="Nagwek"/>
    </w:pPr>
    <w:r w:rsidRPr="00B866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1D44D0" wp14:editId="3B881BC4">
              <wp:simplePos x="0" y="0"/>
              <wp:positionH relativeFrom="column">
                <wp:posOffset>5584825</wp:posOffset>
              </wp:positionH>
              <wp:positionV relativeFrom="paragraph">
                <wp:posOffset>-367030</wp:posOffset>
              </wp:positionV>
              <wp:extent cx="252730" cy="251460"/>
              <wp:effectExtent l="0" t="0" r="0" b="0"/>
              <wp:wrapNone/>
              <wp:docPr id="77" name="Freeform 24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52730" cy="251460"/>
                      </a:xfrm>
                      <a:custGeom>
                        <a:avLst/>
                        <a:gdLst>
                          <a:gd name="T0" fmla="*/ 287 w 574"/>
                          <a:gd name="T1" fmla="*/ 0 h 574"/>
                          <a:gd name="T2" fmla="*/ 0 w 574"/>
                          <a:gd name="T3" fmla="*/ 287 h 574"/>
                          <a:gd name="T4" fmla="*/ 287 w 574"/>
                          <a:gd name="T5" fmla="*/ 574 h 574"/>
                          <a:gd name="T6" fmla="*/ 574 w 574"/>
                          <a:gd name="T7" fmla="*/ 287 h 574"/>
                          <a:gd name="T8" fmla="*/ 287 w 574"/>
                          <a:gd name="T9" fmla="*/ 0 h 574"/>
                          <a:gd name="T10" fmla="*/ 217 w 574"/>
                          <a:gd name="T11" fmla="*/ 407 h 574"/>
                          <a:gd name="T12" fmla="*/ 150 w 574"/>
                          <a:gd name="T13" fmla="*/ 407 h 574"/>
                          <a:gd name="T14" fmla="*/ 150 w 574"/>
                          <a:gd name="T15" fmla="*/ 217 h 574"/>
                          <a:gd name="T16" fmla="*/ 217 w 574"/>
                          <a:gd name="T17" fmla="*/ 217 h 574"/>
                          <a:gd name="T18" fmla="*/ 217 w 574"/>
                          <a:gd name="T19" fmla="*/ 407 h 574"/>
                          <a:gd name="T20" fmla="*/ 177 w 574"/>
                          <a:gd name="T21" fmla="*/ 188 h 574"/>
                          <a:gd name="T22" fmla="*/ 151 w 574"/>
                          <a:gd name="T23" fmla="*/ 163 h 574"/>
                          <a:gd name="T24" fmla="*/ 184 w 574"/>
                          <a:gd name="T25" fmla="*/ 122 h 574"/>
                          <a:gd name="T26" fmla="*/ 217 w 574"/>
                          <a:gd name="T27" fmla="*/ 155 h 574"/>
                          <a:gd name="T28" fmla="*/ 177 w 574"/>
                          <a:gd name="T29" fmla="*/ 188 h 574"/>
                          <a:gd name="T30" fmla="*/ 435 w 574"/>
                          <a:gd name="T31" fmla="*/ 407 h 574"/>
                          <a:gd name="T32" fmla="*/ 378 w 574"/>
                          <a:gd name="T33" fmla="*/ 407 h 574"/>
                          <a:gd name="T34" fmla="*/ 378 w 574"/>
                          <a:gd name="T35" fmla="*/ 309 h 574"/>
                          <a:gd name="T36" fmla="*/ 346 w 574"/>
                          <a:gd name="T37" fmla="*/ 264 h 574"/>
                          <a:gd name="T38" fmla="*/ 310 w 574"/>
                          <a:gd name="T39" fmla="*/ 308 h 574"/>
                          <a:gd name="T40" fmla="*/ 310 w 574"/>
                          <a:gd name="T41" fmla="*/ 407 h 574"/>
                          <a:gd name="T42" fmla="*/ 255 w 574"/>
                          <a:gd name="T43" fmla="*/ 407 h 574"/>
                          <a:gd name="T44" fmla="*/ 255 w 574"/>
                          <a:gd name="T45" fmla="*/ 217 h 574"/>
                          <a:gd name="T46" fmla="*/ 309 w 574"/>
                          <a:gd name="T47" fmla="*/ 217 h 574"/>
                          <a:gd name="T48" fmla="*/ 309 w 574"/>
                          <a:gd name="T49" fmla="*/ 237 h 574"/>
                          <a:gd name="T50" fmla="*/ 365 w 574"/>
                          <a:gd name="T51" fmla="*/ 217 h 574"/>
                          <a:gd name="T52" fmla="*/ 435 w 574"/>
                          <a:gd name="T53" fmla="*/ 275 h 574"/>
                          <a:gd name="T54" fmla="*/ 435 w 574"/>
                          <a:gd name="T55" fmla="*/ 407 h 5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</a:cxnLst>
                        <a:rect l="0" t="0" r="r" b="b"/>
                        <a:pathLst>
                          <a:path w="574" h="574">
                            <a:moveTo>
                              <a:pt x="287" y="0"/>
                            </a:moveTo>
                            <a:cubicBezTo>
                              <a:pt x="128" y="0"/>
                              <a:pt x="0" y="129"/>
                              <a:pt x="0" y="287"/>
                            </a:cubicBezTo>
                            <a:cubicBezTo>
                              <a:pt x="0" y="446"/>
                              <a:pt x="128" y="574"/>
                              <a:pt x="287" y="574"/>
                            </a:cubicBezTo>
                            <a:cubicBezTo>
                              <a:pt x="446" y="574"/>
                              <a:pt x="574" y="446"/>
                              <a:pt x="574" y="287"/>
                            </a:cubicBezTo>
                            <a:cubicBezTo>
                              <a:pt x="574" y="129"/>
                              <a:pt x="446" y="0"/>
                              <a:pt x="287" y="0"/>
                            </a:cubicBezTo>
                            <a:close/>
                            <a:moveTo>
                              <a:pt x="217" y="407"/>
                            </a:moveTo>
                            <a:cubicBezTo>
                              <a:pt x="150" y="407"/>
                              <a:pt x="150" y="407"/>
                              <a:pt x="150" y="407"/>
                            </a:cubicBezTo>
                            <a:cubicBezTo>
                              <a:pt x="150" y="217"/>
                              <a:pt x="150" y="217"/>
                              <a:pt x="150" y="217"/>
                            </a:cubicBezTo>
                            <a:cubicBezTo>
                              <a:pt x="217" y="217"/>
                              <a:pt x="217" y="217"/>
                              <a:pt x="217" y="217"/>
                            </a:cubicBezTo>
                            <a:lnTo>
                              <a:pt x="217" y="407"/>
                            </a:lnTo>
                            <a:close/>
                            <a:moveTo>
                              <a:pt x="177" y="188"/>
                            </a:moveTo>
                            <a:cubicBezTo>
                              <a:pt x="164" y="185"/>
                              <a:pt x="154" y="175"/>
                              <a:pt x="151" y="163"/>
                            </a:cubicBezTo>
                            <a:cubicBezTo>
                              <a:pt x="146" y="141"/>
                              <a:pt x="163" y="122"/>
                              <a:pt x="184" y="122"/>
                            </a:cubicBezTo>
                            <a:cubicBezTo>
                              <a:pt x="202" y="122"/>
                              <a:pt x="217" y="137"/>
                              <a:pt x="217" y="155"/>
                            </a:cubicBezTo>
                            <a:cubicBezTo>
                              <a:pt x="217" y="176"/>
                              <a:pt x="198" y="192"/>
                              <a:pt x="177" y="188"/>
                            </a:cubicBezTo>
                            <a:close/>
                            <a:moveTo>
                              <a:pt x="435" y="407"/>
                            </a:moveTo>
                            <a:cubicBezTo>
                              <a:pt x="378" y="407"/>
                              <a:pt x="378" y="407"/>
                              <a:pt x="378" y="407"/>
                            </a:cubicBezTo>
                            <a:cubicBezTo>
                              <a:pt x="378" y="309"/>
                              <a:pt x="378" y="309"/>
                              <a:pt x="378" y="309"/>
                            </a:cubicBezTo>
                            <a:cubicBezTo>
                              <a:pt x="378" y="287"/>
                              <a:pt x="376" y="264"/>
                              <a:pt x="346" y="264"/>
                            </a:cubicBezTo>
                            <a:cubicBezTo>
                              <a:pt x="315" y="264"/>
                              <a:pt x="310" y="283"/>
                              <a:pt x="310" y="308"/>
                            </a:cubicBezTo>
                            <a:cubicBezTo>
                              <a:pt x="310" y="407"/>
                              <a:pt x="310" y="407"/>
                              <a:pt x="310" y="407"/>
                            </a:cubicBezTo>
                            <a:cubicBezTo>
                              <a:pt x="255" y="407"/>
                              <a:pt x="255" y="407"/>
                              <a:pt x="255" y="407"/>
                            </a:cubicBezTo>
                            <a:cubicBezTo>
                              <a:pt x="255" y="217"/>
                              <a:pt x="255" y="217"/>
                              <a:pt x="255" y="217"/>
                            </a:cubicBezTo>
                            <a:cubicBezTo>
                              <a:pt x="309" y="217"/>
                              <a:pt x="309" y="217"/>
                              <a:pt x="309" y="217"/>
                            </a:cubicBezTo>
                            <a:cubicBezTo>
                              <a:pt x="309" y="237"/>
                              <a:pt x="309" y="237"/>
                              <a:pt x="309" y="237"/>
                            </a:cubicBezTo>
                            <a:cubicBezTo>
                              <a:pt x="317" y="222"/>
                              <a:pt x="330" y="217"/>
                              <a:pt x="365" y="217"/>
                            </a:cubicBezTo>
                            <a:cubicBezTo>
                              <a:pt x="413" y="217"/>
                              <a:pt x="431" y="240"/>
                              <a:pt x="435" y="275"/>
                            </a:cubicBezTo>
                            <a:cubicBezTo>
                              <a:pt x="436" y="284"/>
                              <a:pt x="435" y="407"/>
                              <a:pt x="435" y="407"/>
                            </a:cubicBezTo>
                            <a:close/>
                          </a:path>
                        </a:pathLst>
                      </a:custGeom>
                      <a:solidFill>
                        <a:srgbClr val="0077B5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Freeform 24" style="position:absolute;margin-left:439.75pt;margin-top:-28.9pt;width:19.9pt;height:1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href="https://www.linkedin.com/company/echo-investment-s-a-" coordsize="574,574" o:spid="_x0000_s1026" o:button="t" fillcolor="#0077b5" stroked="f" path="m287,c128,,,129,,287,,446,128,574,287,574v159,,287,-128,287,-287c574,129,446,,287,xm217,407v-67,,-67,,-67,c150,217,150,217,150,217v67,,67,,67,l217,407xm177,188v-13,-3,-23,-13,-26,-25c146,141,163,122,184,122v18,,33,15,33,33c217,176,198,192,177,188xm435,407v-57,,-57,,-57,c378,309,378,309,378,309v,-22,-2,-45,-32,-45c315,264,310,283,310,308v,99,,99,,99c255,407,255,407,255,407v,-190,,-190,,-190c309,217,309,217,309,217v,20,,20,,20c317,222,330,217,365,217v48,,66,23,70,58c436,284,435,407,435,40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" w14:anchorId="27849576">
              <v:fill o:detectmouseclick="t"/>
              <v:path arrowok="t" o:connecttype="custom" o:connectlocs="126365,0;0,125730;126365,251460;252730,125730;126365,0;95544,178300;66044,178300;66044,95064;95544,95064;95544,178300;77932,82360;66485,71408;81014,53446;95544,67903;77932,82360;191529,178300;166432,178300;166432,135368;152342,115654;136492,134930;136492,178300;112276,178300;112276,95064;136052,95064;136052,103826;160708,95064;191529,120473;191529,178300" o:connectangles="0,0,0,0,0,0,0,0,0,0,0,0,0,0,0,0,0,0,0,0,0,0,0,0,0,0,0,0"/>
              <o:lock v:ext="edit" verticies="t" aspectratio="t"/>
            </v:shape>
          </w:pict>
        </mc:Fallback>
      </mc:AlternateContent>
    </w:r>
    <w:r w:rsidRPr="00B866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8C40232" wp14:editId="193FB179">
              <wp:simplePos x="0" y="0"/>
              <wp:positionH relativeFrom="column">
                <wp:posOffset>5914390</wp:posOffset>
              </wp:positionH>
              <wp:positionV relativeFrom="paragraph">
                <wp:posOffset>-361950</wp:posOffset>
              </wp:positionV>
              <wp:extent cx="252095" cy="251460"/>
              <wp:effectExtent l="0" t="0" r="0" b="0"/>
              <wp:wrapNone/>
              <wp:docPr id="78" name="Freeform 25">
                <a:hlinkClick xmlns:a="http://schemas.openxmlformats.org/drawingml/2006/main" r:id="rId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52095" cy="251460"/>
                      </a:xfrm>
                      <a:custGeom>
                        <a:avLst/>
                        <a:gdLst>
                          <a:gd name="T0" fmla="*/ 287 w 574"/>
                          <a:gd name="T1" fmla="*/ 0 h 575"/>
                          <a:gd name="T2" fmla="*/ 0 w 574"/>
                          <a:gd name="T3" fmla="*/ 287 h 575"/>
                          <a:gd name="T4" fmla="*/ 287 w 574"/>
                          <a:gd name="T5" fmla="*/ 575 h 575"/>
                          <a:gd name="T6" fmla="*/ 574 w 574"/>
                          <a:gd name="T7" fmla="*/ 287 h 575"/>
                          <a:gd name="T8" fmla="*/ 287 w 574"/>
                          <a:gd name="T9" fmla="*/ 0 h 575"/>
                          <a:gd name="T10" fmla="*/ 455 w 574"/>
                          <a:gd name="T11" fmla="*/ 203 h 575"/>
                          <a:gd name="T12" fmla="*/ 422 w 574"/>
                          <a:gd name="T13" fmla="*/ 235 h 575"/>
                          <a:gd name="T14" fmla="*/ 422 w 574"/>
                          <a:gd name="T15" fmla="*/ 244 h 575"/>
                          <a:gd name="T16" fmla="*/ 418 w 574"/>
                          <a:gd name="T17" fmla="*/ 286 h 575"/>
                          <a:gd name="T18" fmla="*/ 355 w 574"/>
                          <a:gd name="T19" fmla="*/ 392 h 575"/>
                          <a:gd name="T20" fmla="*/ 224 w 574"/>
                          <a:gd name="T21" fmla="*/ 440 h 575"/>
                          <a:gd name="T22" fmla="*/ 117 w 574"/>
                          <a:gd name="T23" fmla="*/ 409 h 575"/>
                          <a:gd name="T24" fmla="*/ 133 w 574"/>
                          <a:gd name="T25" fmla="*/ 410 h 575"/>
                          <a:gd name="T26" fmla="*/ 219 w 574"/>
                          <a:gd name="T27" fmla="*/ 381 h 575"/>
                          <a:gd name="T28" fmla="*/ 219 w 574"/>
                          <a:gd name="T29" fmla="*/ 380 h 575"/>
                          <a:gd name="T30" fmla="*/ 155 w 574"/>
                          <a:gd name="T31" fmla="*/ 333 h 575"/>
                          <a:gd name="T32" fmla="*/ 156 w 574"/>
                          <a:gd name="T33" fmla="*/ 333 h 575"/>
                          <a:gd name="T34" fmla="*/ 168 w 574"/>
                          <a:gd name="T35" fmla="*/ 334 h 575"/>
                          <a:gd name="T36" fmla="*/ 187 w 574"/>
                          <a:gd name="T37" fmla="*/ 331 h 575"/>
                          <a:gd name="T38" fmla="*/ 135 w 574"/>
                          <a:gd name="T39" fmla="*/ 289 h 575"/>
                          <a:gd name="T40" fmla="*/ 131 w 574"/>
                          <a:gd name="T41" fmla="*/ 264 h 575"/>
                          <a:gd name="T42" fmla="*/ 131 w 574"/>
                          <a:gd name="T43" fmla="*/ 263 h 575"/>
                          <a:gd name="T44" fmla="*/ 161 w 574"/>
                          <a:gd name="T45" fmla="*/ 272 h 575"/>
                          <a:gd name="T46" fmla="*/ 161 w 574"/>
                          <a:gd name="T47" fmla="*/ 271 h 575"/>
                          <a:gd name="T48" fmla="*/ 131 w 574"/>
                          <a:gd name="T49" fmla="*/ 215 h 575"/>
                          <a:gd name="T50" fmla="*/ 140 w 574"/>
                          <a:gd name="T51" fmla="*/ 181 h 575"/>
                          <a:gd name="T52" fmla="*/ 141 w 574"/>
                          <a:gd name="T53" fmla="*/ 180 h 575"/>
                          <a:gd name="T54" fmla="*/ 284 w 574"/>
                          <a:gd name="T55" fmla="*/ 252 h 575"/>
                          <a:gd name="T56" fmla="*/ 283 w 574"/>
                          <a:gd name="T57" fmla="*/ 236 h 575"/>
                          <a:gd name="T58" fmla="*/ 352 w 574"/>
                          <a:gd name="T59" fmla="*/ 167 h 575"/>
                          <a:gd name="T60" fmla="*/ 403 w 574"/>
                          <a:gd name="T61" fmla="*/ 189 h 575"/>
                          <a:gd name="T62" fmla="*/ 445 w 574"/>
                          <a:gd name="T63" fmla="*/ 174 h 575"/>
                          <a:gd name="T64" fmla="*/ 447 w 574"/>
                          <a:gd name="T65" fmla="*/ 175 h 575"/>
                          <a:gd name="T66" fmla="*/ 417 w 574"/>
                          <a:gd name="T67" fmla="*/ 210 h 575"/>
                          <a:gd name="T68" fmla="*/ 454 w 574"/>
                          <a:gd name="T69" fmla="*/ 201 h 575"/>
                          <a:gd name="T70" fmla="*/ 455 w 574"/>
                          <a:gd name="T71" fmla="*/ 203 h 5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574" h="575">
                            <a:moveTo>
                              <a:pt x="287" y="0"/>
                            </a:moveTo>
                            <a:cubicBezTo>
                              <a:pt x="128" y="0"/>
                              <a:pt x="0" y="129"/>
                              <a:pt x="0" y="287"/>
                            </a:cubicBezTo>
                            <a:cubicBezTo>
                              <a:pt x="0" y="446"/>
                              <a:pt x="128" y="575"/>
                              <a:pt x="287" y="575"/>
                            </a:cubicBezTo>
                            <a:cubicBezTo>
                              <a:pt x="446" y="575"/>
                              <a:pt x="574" y="446"/>
                              <a:pt x="574" y="287"/>
                            </a:cubicBezTo>
                            <a:cubicBezTo>
                              <a:pt x="574" y="129"/>
                              <a:pt x="446" y="0"/>
                              <a:pt x="287" y="0"/>
                            </a:cubicBezTo>
                            <a:close/>
                            <a:moveTo>
                              <a:pt x="455" y="203"/>
                            </a:moveTo>
                            <a:cubicBezTo>
                              <a:pt x="446" y="215"/>
                              <a:pt x="435" y="226"/>
                              <a:pt x="422" y="235"/>
                            </a:cubicBezTo>
                            <a:cubicBezTo>
                              <a:pt x="422" y="238"/>
                              <a:pt x="422" y="241"/>
                              <a:pt x="422" y="244"/>
                            </a:cubicBezTo>
                            <a:cubicBezTo>
                              <a:pt x="422" y="258"/>
                              <a:pt x="421" y="272"/>
                              <a:pt x="418" y="286"/>
                            </a:cubicBezTo>
                            <a:cubicBezTo>
                              <a:pt x="409" y="325"/>
                              <a:pt x="387" y="364"/>
                              <a:pt x="355" y="392"/>
                            </a:cubicBezTo>
                            <a:cubicBezTo>
                              <a:pt x="322" y="421"/>
                              <a:pt x="278" y="440"/>
                              <a:pt x="224" y="440"/>
                            </a:cubicBezTo>
                            <a:cubicBezTo>
                              <a:pt x="184" y="440"/>
                              <a:pt x="148" y="428"/>
                              <a:pt x="117" y="409"/>
                            </a:cubicBezTo>
                            <a:cubicBezTo>
                              <a:pt x="122" y="409"/>
                              <a:pt x="128" y="410"/>
                              <a:pt x="133" y="410"/>
                            </a:cubicBezTo>
                            <a:cubicBezTo>
                              <a:pt x="166" y="410"/>
                              <a:pt x="195" y="399"/>
                              <a:pt x="219" y="381"/>
                            </a:cubicBezTo>
                            <a:cubicBezTo>
                              <a:pt x="220" y="381"/>
                              <a:pt x="219" y="380"/>
                              <a:pt x="219" y="380"/>
                            </a:cubicBezTo>
                            <a:cubicBezTo>
                              <a:pt x="189" y="379"/>
                              <a:pt x="164" y="360"/>
                              <a:pt x="155" y="333"/>
                            </a:cubicBezTo>
                            <a:cubicBezTo>
                              <a:pt x="155" y="333"/>
                              <a:pt x="155" y="333"/>
                              <a:pt x="156" y="333"/>
                            </a:cubicBezTo>
                            <a:cubicBezTo>
                              <a:pt x="160" y="333"/>
                              <a:pt x="164" y="334"/>
                              <a:pt x="168" y="334"/>
                            </a:cubicBezTo>
                            <a:cubicBezTo>
                              <a:pt x="174" y="334"/>
                              <a:pt x="181" y="333"/>
                              <a:pt x="187" y="331"/>
                            </a:cubicBezTo>
                            <a:cubicBezTo>
                              <a:pt x="163" y="327"/>
                              <a:pt x="144" y="310"/>
                              <a:pt x="135" y="289"/>
                            </a:cubicBezTo>
                            <a:cubicBezTo>
                              <a:pt x="132" y="280"/>
                              <a:pt x="131" y="267"/>
                              <a:pt x="131" y="264"/>
                            </a:cubicBezTo>
                            <a:cubicBezTo>
                              <a:pt x="131" y="264"/>
                              <a:pt x="131" y="263"/>
                              <a:pt x="131" y="263"/>
                            </a:cubicBezTo>
                            <a:cubicBezTo>
                              <a:pt x="140" y="268"/>
                              <a:pt x="150" y="271"/>
                              <a:pt x="161" y="272"/>
                            </a:cubicBezTo>
                            <a:cubicBezTo>
                              <a:pt x="161" y="272"/>
                              <a:pt x="161" y="271"/>
                              <a:pt x="161" y="271"/>
                            </a:cubicBezTo>
                            <a:cubicBezTo>
                              <a:pt x="143" y="258"/>
                              <a:pt x="131" y="238"/>
                              <a:pt x="131" y="215"/>
                            </a:cubicBezTo>
                            <a:cubicBezTo>
                              <a:pt x="131" y="202"/>
                              <a:pt x="134" y="191"/>
                              <a:pt x="140" y="181"/>
                            </a:cubicBezTo>
                            <a:cubicBezTo>
                              <a:pt x="140" y="180"/>
                              <a:pt x="141" y="180"/>
                              <a:pt x="141" y="180"/>
                            </a:cubicBezTo>
                            <a:cubicBezTo>
                              <a:pt x="175" y="222"/>
                              <a:pt x="227" y="249"/>
                              <a:pt x="284" y="252"/>
                            </a:cubicBezTo>
                            <a:cubicBezTo>
                              <a:pt x="283" y="247"/>
                              <a:pt x="283" y="242"/>
                              <a:pt x="283" y="236"/>
                            </a:cubicBezTo>
                            <a:cubicBezTo>
                              <a:pt x="283" y="198"/>
                              <a:pt x="314" y="167"/>
                              <a:pt x="352" y="167"/>
                            </a:cubicBezTo>
                            <a:cubicBezTo>
                              <a:pt x="372" y="167"/>
                              <a:pt x="391" y="176"/>
                              <a:pt x="403" y="189"/>
                            </a:cubicBezTo>
                            <a:cubicBezTo>
                              <a:pt x="418" y="186"/>
                              <a:pt x="432" y="181"/>
                              <a:pt x="445" y="174"/>
                            </a:cubicBezTo>
                            <a:cubicBezTo>
                              <a:pt x="446" y="173"/>
                              <a:pt x="447" y="174"/>
                              <a:pt x="447" y="175"/>
                            </a:cubicBezTo>
                            <a:cubicBezTo>
                              <a:pt x="441" y="190"/>
                              <a:pt x="431" y="202"/>
                              <a:pt x="417" y="210"/>
                            </a:cubicBezTo>
                            <a:cubicBezTo>
                              <a:pt x="430" y="209"/>
                              <a:pt x="442" y="206"/>
                              <a:pt x="454" y="201"/>
                            </a:cubicBezTo>
                            <a:cubicBezTo>
                              <a:pt x="455" y="201"/>
                              <a:pt x="456" y="202"/>
                              <a:pt x="455" y="203"/>
                            </a:cubicBezTo>
                            <a:close/>
                          </a:path>
                        </a:pathLst>
                      </a:custGeom>
                      <a:solidFill>
                        <a:srgbClr val="1DA1F2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Freeform 25" style="position:absolute;margin-left:465.7pt;margin-top:-28.5pt;width:19.85pt;height:1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href="https://twitter.com/echo_investment" coordsize="574,575" o:spid="_x0000_s1026" o:button="t" fillcolor="#1da1f2" stroked="f" path="m287,c128,,,129,,287,,446,128,575,287,575v159,,287,-129,287,-288c574,129,446,,287,xm455,203v-9,12,-20,23,-33,32c422,238,422,241,422,244v,14,-1,28,-4,42c409,325,387,364,355,392v-33,29,-77,48,-131,48c184,440,148,428,117,409v5,,11,1,16,1c166,410,195,399,219,381v1,,,-1,,-1c189,379,164,360,155,333v,,,,1,c160,333,164,334,168,334v6,,13,-1,19,-3c163,327,144,310,135,289v-3,-9,-4,-22,-4,-25c131,264,131,263,131,263v9,5,19,8,30,9c161,272,161,271,161,271,143,258,131,238,131,215v,-13,3,-24,9,-34c140,180,141,180,141,180v34,42,86,69,143,72c283,247,283,242,283,236v,-38,31,-69,69,-69c372,167,391,176,403,189v15,-3,29,-8,42,-15c446,173,447,174,447,175v-6,15,-16,27,-30,35c430,209,442,206,454,201v1,,2,1,1,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" w14:anchorId="01ECC559">
              <v:fill o:detectmouseclick="t"/>
              <v:path arrowok="t" o:connecttype="custom" o:connectlocs="126047,0;0,125511;126047,251460;252095,125511;126047,0;199831,88776;185338,102771;185338,106707;183581,125074;155912,171430;98379,192422;51385,178865;58412,179302;96183,166620;96183,166182;68074,145628;68514,145628;73784,146065;82129,144753;59291,126386;57534,115453;57534,115016;70710,118952;70710,118514;57534,94024;61487,79155;61926,78718;124730,110205;124291,103208;154595,73033;176994,82654;195440,76094;196318,76531;183142,91838;199392,87902;199831,88776" o:connectangles="0,0,0,0,0,0,0,0,0,0,0,0,0,0,0,0,0,0,0,0,0,0,0,0,0,0,0,0,0,0,0,0,0,0,0,0"/>
              <o:lock v:ext="edit" verticies="t" aspectratio="t"/>
            </v:shape>
          </w:pict>
        </mc:Fallback>
      </mc:AlternateContent>
    </w:r>
    <w:r w:rsidRPr="00B866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A28B5D3" wp14:editId="21962CC1">
              <wp:simplePos x="0" y="0"/>
              <wp:positionH relativeFrom="column">
                <wp:posOffset>6233514</wp:posOffset>
              </wp:positionH>
              <wp:positionV relativeFrom="paragraph">
                <wp:posOffset>-361112</wp:posOffset>
              </wp:positionV>
              <wp:extent cx="253365" cy="251460"/>
              <wp:effectExtent l="0" t="0" r="0" b="0"/>
              <wp:wrapNone/>
              <wp:docPr id="79" name="Freeform 26">
                <a:hlinkClick xmlns:a="http://schemas.openxmlformats.org/drawingml/2006/main" r:id="rId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53365" cy="251460"/>
                      </a:xfrm>
                      <a:custGeom>
                        <a:avLst/>
                        <a:gdLst>
                          <a:gd name="T0" fmla="*/ 288 w 575"/>
                          <a:gd name="T1" fmla="*/ 0 h 575"/>
                          <a:gd name="T2" fmla="*/ 0 w 575"/>
                          <a:gd name="T3" fmla="*/ 287 h 575"/>
                          <a:gd name="T4" fmla="*/ 288 w 575"/>
                          <a:gd name="T5" fmla="*/ 575 h 575"/>
                          <a:gd name="T6" fmla="*/ 575 w 575"/>
                          <a:gd name="T7" fmla="*/ 287 h 575"/>
                          <a:gd name="T8" fmla="*/ 288 w 575"/>
                          <a:gd name="T9" fmla="*/ 0 h 575"/>
                          <a:gd name="T10" fmla="*/ 361 w 575"/>
                          <a:gd name="T11" fmla="*/ 287 h 575"/>
                          <a:gd name="T12" fmla="*/ 310 w 575"/>
                          <a:gd name="T13" fmla="*/ 287 h 575"/>
                          <a:gd name="T14" fmla="*/ 310 w 575"/>
                          <a:gd name="T15" fmla="*/ 457 h 575"/>
                          <a:gd name="T16" fmla="*/ 242 w 575"/>
                          <a:gd name="T17" fmla="*/ 457 h 575"/>
                          <a:gd name="T18" fmla="*/ 242 w 575"/>
                          <a:gd name="T19" fmla="*/ 287 h 575"/>
                          <a:gd name="T20" fmla="*/ 208 w 575"/>
                          <a:gd name="T21" fmla="*/ 287 h 575"/>
                          <a:gd name="T22" fmla="*/ 208 w 575"/>
                          <a:gd name="T23" fmla="*/ 219 h 575"/>
                          <a:gd name="T24" fmla="*/ 242 w 575"/>
                          <a:gd name="T25" fmla="*/ 219 h 575"/>
                          <a:gd name="T26" fmla="*/ 242 w 575"/>
                          <a:gd name="T27" fmla="*/ 189 h 575"/>
                          <a:gd name="T28" fmla="*/ 314 w 575"/>
                          <a:gd name="T29" fmla="*/ 117 h 575"/>
                          <a:gd name="T30" fmla="*/ 366 w 575"/>
                          <a:gd name="T31" fmla="*/ 117 h 575"/>
                          <a:gd name="T32" fmla="*/ 366 w 575"/>
                          <a:gd name="T33" fmla="*/ 176 h 575"/>
                          <a:gd name="T34" fmla="*/ 328 w 575"/>
                          <a:gd name="T35" fmla="*/ 176 h 575"/>
                          <a:gd name="T36" fmla="*/ 313 w 575"/>
                          <a:gd name="T37" fmla="*/ 192 h 575"/>
                          <a:gd name="T38" fmla="*/ 313 w 575"/>
                          <a:gd name="T39" fmla="*/ 219 h 575"/>
                          <a:gd name="T40" fmla="*/ 367 w 575"/>
                          <a:gd name="T41" fmla="*/ 219 h 575"/>
                          <a:gd name="T42" fmla="*/ 361 w 575"/>
                          <a:gd name="T43" fmla="*/ 287 h 5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</a:cxnLst>
                        <a:rect l="0" t="0" r="r" b="b"/>
                        <a:pathLst>
                          <a:path w="575" h="575">
                            <a:moveTo>
                              <a:pt x="288" y="0"/>
                            </a:moveTo>
                            <a:cubicBezTo>
                              <a:pt x="129" y="0"/>
                              <a:pt x="0" y="129"/>
                              <a:pt x="0" y="287"/>
                            </a:cubicBezTo>
                            <a:cubicBezTo>
                              <a:pt x="0" y="446"/>
                              <a:pt x="129" y="575"/>
                              <a:pt x="288" y="575"/>
                            </a:cubicBezTo>
                            <a:cubicBezTo>
                              <a:pt x="446" y="575"/>
                              <a:pt x="575" y="446"/>
                              <a:pt x="575" y="287"/>
                            </a:cubicBezTo>
                            <a:cubicBezTo>
                              <a:pt x="575" y="129"/>
                              <a:pt x="446" y="0"/>
                              <a:pt x="288" y="0"/>
                            </a:cubicBezTo>
                            <a:close/>
                            <a:moveTo>
                              <a:pt x="361" y="287"/>
                            </a:moveTo>
                            <a:cubicBezTo>
                              <a:pt x="310" y="287"/>
                              <a:pt x="310" y="287"/>
                              <a:pt x="310" y="287"/>
                            </a:cubicBezTo>
                            <a:cubicBezTo>
                              <a:pt x="310" y="363"/>
                              <a:pt x="310" y="457"/>
                              <a:pt x="310" y="457"/>
                            </a:cubicBezTo>
                            <a:cubicBezTo>
                              <a:pt x="242" y="457"/>
                              <a:pt x="242" y="457"/>
                              <a:pt x="242" y="457"/>
                            </a:cubicBezTo>
                            <a:cubicBezTo>
                              <a:pt x="242" y="457"/>
                              <a:pt x="242" y="364"/>
                              <a:pt x="242" y="287"/>
                            </a:cubicBezTo>
                            <a:cubicBezTo>
                              <a:pt x="208" y="287"/>
                              <a:pt x="208" y="287"/>
                              <a:pt x="208" y="287"/>
                            </a:cubicBezTo>
                            <a:cubicBezTo>
                              <a:pt x="208" y="219"/>
                              <a:pt x="208" y="219"/>
                              <a:pt x="208" y="219"/>
                            </a:cubicBezTo>
                            <a:cubicBezTo>
                              <a:pt x="242" y="219"/>
                              <a:pt x="242" y="219"/>
                              <a:pt x="242" y="219"/>
                            </a:cubicBezTo>
                            <a:cubicBezTo>
                              <a:pt x="242" y="189"/>
                              <a:pt x="242" y="189"/>
                              <a:pt x="242" y="189"/>
                            </a:cubicBezTo>
                            <a:cubicBezTo>
                              <a:pt x="242" y="161"/>
                              <a:pt x="255" y="117"/>
                              <a:pt x="314" y="117"/>
                            </a:cubicBezTo>
                            <a:cubicBezTo>
                              <a:pt x="366" y="117"/>
                              <a:pt x="366" y="117"/>
                              <a:pt x="366" y="117"/>
                            </a:cubicBezTo>
                            <a:cubicBezTo>
                              <a:pt x="366" y="176"/>
                              <a:pt x="366" y="176"/>
                              <a:pt x="366" y="176"/>
                            </a:cubicBezTo>
                            <a:cubicBezTo>
                              <a:pt x="366" y="176"/>
                              <a:pt x="334" y="176"/>
                              <a:pt x="328" y="176"/>
                            </a:cubicBezTo>
                            <a:cubicBezTo>
                              <a:pt x="322" y="176"/>
                              <a:pt x="313" y="179"/>
                              <a:pt x="313" y="192"/>
                            </a:cubicBezTo>
                            <a:cubicBezTo>
                              <a:pt x="313" y="219"/>
                              <a:pt x="313" y="219"/>
                              <a:pt x="313" y="219"/>
                            </a:cubicBezTo>
                            <a:cubicBezTo>
                              <a:pt x="367" y="219"/>
                              <a:pt x="367" y="219"/>
                              <a:pt x="367" y="219"/>
                            </a:cubicBezTo>
                            <a:lnTo>
                              <a:pt x="361" y="287"/>
                            </a:lnTo>
                            <a:close/>
                          </a:path>
                        </a:pathLst>
                      </a:custGeom>
                      <a:solidFill>
                        <a:srgbClr val="3C5A98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Freeform 26" style="position:absolute;margin-left:490.85pt;margin-top:-28.45pt;width:19.95pt;height:1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href="https://www.facebook.com/echoinvestment/" coordsize="575,575" o:spid="_x0000_s1026" o:button="t" fillcolor="#3c5a98" stroked="f" path="m288,c129,,,129,,287,,446,129,575,288,575v158,,287,-129,287,-288c575,129,446,,288,xm361,287v-51,,-51,,-51,c310,363,310,457,310,457v-68,,-68,,-68,c242,457,242,364,242,287v-34,,-34,,-34,c208,219,208,219,208,219v34,,34,,34,c242,189,242,189,242,189v,-28,13,-72,72,-72c366,117,366,117,366,117v,59,,59,,59c366,176,334,176,328,176v-6,,-15,3,-15,16c313,219,313,219,313,219v54,,54,,54,l361,28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" w14:anchorId="4328582C">
              <v:fill o:detectmouseclick="t"/>
              <v:path arrowok="t" o:connecttype="custom" o:connectlocs="126903,0;0,125511;126903,251460;253365,125511;126903,0;159069,125511;136597,125511;136597,199856;106634,199856;106634,125511;91652,125511;91652,95773;106634,95773;106634,82654;138359,51167;161272,51167;161272,76969;144528,76969;137919,83966;137919,95773;161713,95773;159069,125511" o:connectangles="0,0,0,0,0,0,0,0,0,0,0,0,0,0,0,0,0,0,0,0,0,0"/>
              <o:lock v:ext="edit" verticies="t" aspectratio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4070C" w14:textId="3E450D86" w:rsidR="00B866F2" w:rsidRDefault="00B65D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0E17777E" wp14:editId="7A24A112">
          <wp:simplePos x="0" y="0"/>
          <wp:positionH relativeFrom="margin">
            <wp:align>left</wp:align>
          </wp:positionH>
          <wp:positionV relativeFrom="paragraph">
            <wp:posOffset>190500</wp:posOffset>
          </wp:positionV>
          <wp:extent cx="2825750" cy="659765"/>
          <wp:effectExtent l="0" t="0" r="0" b="6985"/>
          <wp:wrapThrough wrapText="bothSides">
            <wp:wrapPolygon edited="0">
              <wp:start x="0" y="0"/>
              <wp:lineTo x="0" y="21205"/>
              <wp:lineTo x="21406" y="21205"/>
              <wp:lineTo x="21406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6F2" w:rsidRPr="00B866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FEF9AF" wp14:editId="59F70735">
              <wp:simplePos x="0" y="0"/>
              <wp:positionH relativeFrom="column">
                <wp:posOffset>6232525</wp:posOffset>
              </wp:positionH>
              <wp:positionV relativeFrom="paragraph">
                <wp:posOffset>-367665</wp:posOffset>
              </wp:positionV>
              <wp:extent cx="253365" cy="251460"/>
              <wp:effectExtent l="0" t="0" r="0" b="0"/>
              <wp:wrapNone/>
              <wp:docPr id="40" name="Freeform 26">
                <a:hlinkClick xmlns:a="http://schemas.openxmlformats.org/drawingml/2006/main" r:id="rId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53365" cy="251460"/>
                      </a:xfrm>
                      <a:custGeom>
                        <a:avLst/>
                        <a:gdLst>
                          <a:gd name="T0" fmla="*/ 288 w 575"/>
                          <a:gd name="T1" fmla="*/ 0 h 575"/>
                          <a:gd name="T2" fmla="*/ 0 w 575"/>
                          <a:gd name="T3" fmla="*/ 287 h 575"/>
                          <a:gd name="T4" fmla="*/ 288 w 575"/>
                          <a:gd name="T5" fmla="*/ 575 h 575"/>
                          <a:gd name="T6" fmla="*/ 575 w 575"/>
                          <a:gd name="T7" fmla="*/ 287 h 575"/>
                          <a:gd name="T8" fmla="*/ 288 w 575"/>
                          <a:gd name="T9" fmla="*/ 0 h 575"/>
                          <a:gd name="T10" fmla="*/ 361 w 575"/>
                          <a:gd name="T11" fmla="*/ 287 h 575"/>
                          <a:gd name="T12" fmla="*/ 310 w 575"/>
                          <a:gd name="T13" fmla="*/ 287 h 575"/>
                          <a:gd name="T14" fmla="*/ 310 w 575"/>
                          <a:gd name="T15" fmla="*/ 457 h 575"/>
                          <a:gd name="T16" fmla="*/ 242 w 575"/>
                          <a:gd name="T17" fmla="*/ 457 h 575"/>
                          <a:gd name="T18" fmla="*/ 242 w 575"/>
                          <a:gd name="T19" fmla="*/ 287 h 575"/>
                          <a:gd name="T20" fmla="*/ 208 w 575"/>
                          <a:gd name="T21" fmla="*/ 287 h 575"/>
                          <a:gd name="T22" fmla="*/ 208 w 575"/>
                          <a:gd name="T23" fmla="*/ 219 h 575"/>
                          <a:gd name="T24" fmla="*/ 242 w 575"/>
                          <a:gd name="T25" fmla="*/ 219 h 575"/>
                          <a:gd name="T26" fmla="*/ 242 w 575"/>
                          <a:gd name="T27" fmla="*/ 189 h 575"/>
                          <a:gd name="T28" fmla="*/ 314 w 575"/>
                          <a:gd name="T29" fmla="*/ 117 h 575"/>
                          <a:gd name="T30" fmla="*/ 366 w 575"/>
                          <a:gd name="T31" fmla="*/ 117 h 575"/>
                          <a:gd name="T32" fmla="*/ 366 w 575"/>
                          <a:gd name="T33" fmla="*/ 176 h 575"/>
                          <a:gd name="T34" fmla="*/ 328 w 575"/>
                          <a:gd name="T35" fmla="*/ 176 h 575"/>
                          <a:gd name="T36" fmla="*/ 313 w 575"/>
                          <a:gd name="T37" fmla="*/ 192 h 575"/>
                          <a:gd name="T38" fmla="*/ 313 w 575"/>
                          <a:gd name="T39" fmla="*/ 219 h 575"/>
                          <a:gd name="T40" fmla="*/ 367 w 575"/>
                          <a:gd name="T41" fmla="*/ 219 h 575"/>
                          <a:gd name="T42" fmla="*/ 361 w 575"/>
                          <a:gd name="T43" fmla="*/ 287 h 5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</a:cxnLst>
                        <a:rect l="0" t="0" r="r" b="b"/>
                        <a:pathLst>
                          <a:path w="575" h="575">
                            <a:moveTo>
                              <a:pt x="288" y="0"/>
                            </a:moveTo>
                            <a:cubicBezTo>
                              <a:pt x="129" y="0"/>
                              <a:pt x="0" y="129"/>
                              <a:pt x="0" y="287"/>
                            </a:cubicBezTo>
                            <a:cubicBezTo>
                              <a:pt x="0" y="446"/>
                              <a:pt x="129" y="575"/>
                              <a:pt x="288" y="575"/>
                            </a:cubicBezTo>
                            <a:cubicBezTo>
                              <a:pt x="446" y="575"/>
                              <a:pt x="575" y="446"/>
                              <a:pt x="575" y="287"/>
                            </a:cubicBezTo>
                            <a:cubicBezTo>
                              <a:pt x="575" y="129"/>
                              <a:pt x="446" y="0"/>
                              <a:pt x="288" y="0"/>
                            </a:cubicBezTo>
                            <a:close/>
                            <a:moveTo>
                              <a:pt x="361" y="287"/>
                            </a:moveTo>
                            <a:cubicBezTo>
                              <a:pt x="310" y="287"/>
                              <a:pt x="310" y="287"/>
                              <a:pt x="310" y="287"/>
                            </a:cubicBezTo>
                            <a:cubicBezTo>
                              <a:pt x="310" y="363"/>
                              <a:pt x="310" y="457"/>
                              <a:pt x="310" y="457"/>
                            </a:cubicBezTo>
                            <a:cubicBezTo>
                              <a:pt x="242" y="457"/>
                              <a:pt x="242" y="457"/>
                              <a:pt x="242" y="457"/>
                            </a:cubicBezTo>
                            <a:cubicBezTo>
                              <a:pt x="242" y="457"/>
                              <a:pt x="242" y="364"/>
                              <a:pt x="242" y="287"/>
                            </a:cubicBezTo>
                            <a:cubicBezTo>
                              <a:pt x="208" y="287"/>
                              <a:pt x="208" y="287"/>
                              <a:pt x="208" y="287"/>
                            </a:cubicBezTo>
                            <a:cubicBezTo>
                              <a:pt x="208" y="219"/>
                              <a:pt x="208" y="219"/>
                              <a:pt x="208" y="219"/>
                            </a:cubicBezTo>
                            <a:cubicBezTo>
                              <a:pt x="242" y="219"/>
                              <a:pt x="242" y="219"/>
                              <a:pt x="242" y="219"/>
                            </a:cubicBezTo>
                            <a:cubicBezTo>
                              <a:pt x="242" y="189"/>
                              <a:pt x="242" y="189"/>
                              <a:pt x="242" y="189"/>
                            </a:cubicBezTo>
                            <a:cubicBezTo>
                              <a:pt x="242" y="161"/>
                              <a:pt x="255" y="117"/>
                              <a:pt x="314" y="117"/>
                            </a:cubicBezTo>
                            <a:cubicBezTo>
                              <a:pt x="366" y="117"/>
                              <a:pt x="366" y="117"/>
                              <a:pt x="366" y="117"/>
                            </a:cubicBezTo>
                            <a:cubicBezTo>
                              <a:pt x="366" y="176"/>
                              <a:pt x="366" y="176"/>
                              <a:pt x="366" y="176"/>
                            </a:cubicBezTo>
                            <a:cubicBezTo>
                              <a:pt x="366" y="176"/>
                              <a:pt x="334" y="176"/>
                              <a:pt x="328" y="176"/>
                            </a:cubicBezTo>
                            <a:cubicBezTo>
                              <a:pt x="322" y="176"/>
                              <a:pt x="313" y="179"/>
                              <a:pt x="313" y="192"/>
                            </a:cubicBezTo>
                            <a:cubicBezTo>
                              <a:pt x="313" y="219"/>
                              <a:pt x="313" y="219"/>
                              <a:pt x="313" y="219"/>
                            </a:cubicBezTo>
                            <a:cubicBezTo>
                              <a:pt x="367" y="219"/>
                              <a:pt x="367" y="219"/>
                              <a:pt x="367" y="219"/>
                            </a:cubicBezTo>
                            <a:lnTo>
                              <a:pt x="361" y="287"/>
                            </a:lnTo>
                            <a:close/>
                          </a:path>
                        </a:pathLst>
                      </a:custGeom>
                      <a:solidFill>
                        <a:srgbClr val="3C5A98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Freeform 26" style="position:absolute;margin-left:490.75pt;margin-top:-28.95pt;width:19.95pt;height:1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href="https://www.facebook.com/echoinvestment/" coordsize="575,575" o:spid="_x0000_s1026" o:button="t" fillcolor="#3c5a98" stroked="f" path="m288,c129,,,129,,287,,446,129,575,288,575v158,,287,-129,287,-288c575,129,446,,288,xm361,287v-51,,-51,,-51,c310,363,310,457,310,457v-68,,-68,,-68,c242,457,242,364,242,287v-34,,-34,,-34,c208,219,208,219,208,219v34,,34,,34,c242,189,242,189,242,189v,-28,13,-72,72,-72c366,117,366,117,366,117v,59,,59,,59c366,176,334,176,328,176v-6,,-15,3,-15,16c313,219,313,219,313,219v54,,54,,54,l361,28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" w14:anchorId="629311BD">
              <v:fill o:detectmouseclick="t"/>
              <v:path arrowok="t" o:connecttype="custom" o:connectlocs="126903,0;0,125511;126903,251460;253365,125511;126903,0;159069,125511;136597,125511;136597,199856;106634,199856;106634,125511;91652,125511;91652,95773;106634,95773;106634,82654;138359,51167;161272,51167;161272,76969;144528,76969;137919,83966;137919,95773;161713,95773;159069,125511" o:connectangles="0,0,0,0,0,0,0,0,0,0,0,0,0,0,0,0,0,0,0,0,0,0"/>
              <o:lock v:ext="edit" verticies="t" aspectratio="t"/>
            </v:shape>
          </w:pict>
        </mc:Fallback>
      </mc:AlternateContent>
    </w:r>
    <w:r w:rsidR="00B866F2" w:rsidRPr="00B866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19AE89" wp14:editId="0D93E62E">
              <wp:simplePos x="0" y="0"/>
              <wp:positionH relativeFrom="column">
                <wp:posOffset>5913755</wp:posOffset>
              </wp:positionH>
              <wp:positionV relativeFrom="paragraph">
                <wp:posOffset>-368300</wp:posOffset>
              </wp:positionV>
              <wp:extent cx="252095" cy="251460"/>
              <wp:effectExtent l="0" t="0" r="0" b="0"/>
              <wp:wrapNone/>
              <wp:docPr id="39" name="Freeform 25">
                <a:hlinkClick xmlns:a="http://schemas.openxmlformats.org/drawingml/2006/main" r:id="rId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52095" cy="251460"/>
                      </a:xfrm>
                      <a:custGeom>
                        <a:avLst/>
                        <a:gdLst>
                          <a:gd name="T0" fmla="*/ 287 w 574"/>
                          <a:gd name="T1" fmla="*/ 0 h 575"/>
                          <a:gd name="T2" fmla="*/ 0 w 574"/>
                          <a:gd name="T3" fmla="*/ 287 h 575"/>
                          <a:gd name="T4" fmla="*/ 287 w 574"/>
                          <a:gd name="T5" fmla="*/ 575 h 575"/>
                          <a:gd name="T6" fmla="*/ 574 w 574"/>
                          <a:gd name="T7" fmla="*/ 287 h 575"/>
                          <a:gd name="T8" fmla="*/ 287 w 574"/>
                          <a:gd name="T9" fmla="*/ 0 h 575"/>
                          <a:gd name="T10" fmla="*/ 455 w 574"/>
                          <a:gd name="T11" fmla="*/ 203 h 575"/>
                          <a:gd name="T12" fmla="*/ 422 w 574"/>
                          <a:gd name="T13" fmla="*/ 235 h 575"/>
                          <a:gd name="T14" fmla="*/ 422 w 574"/>
                          <a:gd name="T15" fmla="*/ 244 h 575"/>
                          <a:gd name="T16" fmla="*/ 418 w 574"/>
                          <a:gd name="T17" fmla="*/ 286 h 575"/>
                          <a:gd name="T18" fmla="*/ 355 w 574"/>
                          <a:gd name="T19" fmla="*/ 392 h 575"/>
                          <a:gd name="T20" fmla="*/ 224 w 574"/>
                          <a:gd name="T21" fmla="*/ 440 h 575"/>
                          <a:gd name="T22" fmla="*/ 117 w 574"/>
                          <a:gd name="T23" fmla="*/ 409 h 575"/>
                          <a:gd name="T24" fmla="*/ 133 w 574"/>
                          <a:gd name="T25" fmla="*/ 410 h 575"/>
                          <a:gd name="T26" fmla="*/ 219 w 574"/>
                          <a:gd name="T27" fmla="*/ 381 h 575"/>
                          <a:gd name="T28" fmla="*/ 219 w 574"/>
                          <a:gd name="T29" fmla="*/ 380 h 575"/>
                          <a:gd name="T30" fmla="*/ 155 w 574"/>
                          <a:gd name="T31" fmla="*/ 333 h 575"/>
                          <a:gd name="T32" fmla="*/ 156 w 574"/>
                          <a:gd name="T33" fmla="*/ 333 h 575"/>
                          <a:gd name="T34" fmla="*/ 168 w 574"/>
                          <a:gd name="T35" fmla="*/ 334 h 575"/>
                          <a:gd name="T36" fmla="*/ 187 w 574"/>
                          <a:gd name="T37" fmla="*/ 331 h 575"/>
                          <a:gd name="T38" fmla="*/ 135 w 574"/>
                          <a:gd name="T39" fmla="*/ 289 h 575"/>
                          <a:gd name="T40" fmla="*/ 131 w 574"/>
                          <a:gd name="T41" fmla="*/ 264 h 575"/>
                          <a:gd name="T42" fmla="*/ 131 w 574"/>
                          <a:gd name="T43" fmla="*/ 263 h 575"/>
                          <a:gd name="T44" fmla="*/ 161 w 574"/>
                          <a:gd name="T45" fmla="*/ 272 h 575"/>
                          <a:gd name="T46" fmla="*/ 161 w 574"/>
                          <a:gd name="T47" fmla="*/ 271 h 575"/>
                          <a:gd name="T48" fmla="*/ 131 w 574"/>
                          <a:gd name="T49" fmla="*/ 215 h 575"/>
                          <a:gd name="T50" fmla="*/ 140 w 574"/>
                          <a:gd name="T51" fmla="*/ 181 h 575"/>
                          <a:gd name="T52" fmla="*/ 141 w 574"/>
                          <a:gd name="T53" fmla="*/ 180 h 575"/>
                          <a:gd name="T54" fmla="*/ 284 w 574"/>
                          <a:gd name="T55" fmla="*/ 252 h 575"/>
                          <a:gd name="T56" fmla="*/ 283 w 574"/>
                          <a:gd name="T57" fmla="*/ 236 h 575"/>
                          <a:gd name="T58" fmla="*/ 352 w 574"/>
                          <a:gd name="T59" fmla="*/ 167 h 575"/>
                          <a:gd name="T60" fmla="*/ 403 w 574"/>
                          <a:gd name="T61" fmla="*/ 189 h 575"/>
                          <a:gd name="T62" fmla="*/ 445 w 574"/>
                          <a:gd name="T63" fmla="*/ 174 h 575"/>
                          <a:gd name="T64" fmla="*/ 447 w 574"/>
                          <a:gd name="T65" fmla="*/ 175 h 575"/>
                          <a:gd name="T66" fmla="*/ 417 w 574"/>
                          <a:gd name="T67" fmla="*/ 210 h 575"/>
                          <a:gd name="T68" fmla="*/ 454 w 574"/>
                          <a:gd name="T69" fmla="*/ 201 h 575"/>
                          <a:gd name="T70" fmla="*/ 455 w 574"/>
                          <a:gd name="T71" fmla="*/ 203 h 5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574" h="575">
                            <a:moveTo>
                              <a:pt x="287" y="0"/>
                            </a:moveTo>
                            <a:cubicBezTo>
                              <a:pt x="128" y="0"/>
                              <a:pt x="0" y="129"/>
                              <a:pt x="0" y="287"/>
                            </a:cubicBezTo>
                            <a:cubicBezTo>
                              <a:pt x="0" y="446"/>
                              <a:pt x="128" y="575"/>
                              <a:pt x="287" y="575"/>
                            </a:cubicBezTo>
                            <a:cubicBezTo>
                              <a:pt x="446" y="575"/>
                              <a:pt x="574" y="446"/>
                              <a:pt x="574" y="287"/>
                            </a:cubicBezTo>
                            <a:cubicBezTo>
                              <a:pt x="574" y="129"/>
                              <a:pt x="446" y="0"/>
                              <a:pt x="287" y="0"/>
                            </a:cubicBezTo>
                            <a:close/>
                            <a:moveTo>
                              <a:pt x="455" y="203"/>
                            </a:moveTo>
                            <a:cubicBezTo>
                              <a:pt x="446" y="215"/>
                              <a:pt x="435" y="226"/>
                              <a:pt x="422" y="235"/>
                            </a:cubicBezTo>
                            <a:cubicBezTo>
                              <a:pt x="422" y="238"/>
                              <a:pt x="422" y="241"/>
                              <a:pt x="422" y="244"/>
                            </a:cubicBezTo>
                            <a:cubicBezTo>
                              <a:pt x="422" y="258"/>
                              <a:pt x="421" y="272"/>
                              <a:pt x="418" y="286"/>
                            </a:cubicBezTo>
                            <a:cubicBezTo>
                              <a:pt x="409" y="325"/>
                              <a:pt x="387" y="364"/>
                              <a:pt x="355" y="392"/>
                            </a:cubicBezTo>
                            <a:cubicBezTo>
                              <a:pt x="322" y="421"/>
                              <a:pt x="278" y="440"/>
                              <a:pt x="224" y="440"/>
                            </a:cubicBezTo>
                            <a:cubicBezTo>
                              <a:pt x="184" y="440"/>
                              <a:pt x="148" y="428"/>
                              <a:pt x="117" y="409"/>
                            </a:cubicBezTo>
                            <a:cubicBezTo>
                              <a:pt x="122" y="409"/>
                              <a:pt x="128" y="410"/>
                              <a:pt x="133" y="410"/>
                            </a:cubicBezTo>
                            <a:cubicBezTo>
                              <a:pt x="166" y="410"/>
                              <a:pt x="195" y="399"/>
                              <a:pt x="219" y="381"/>
                            </a:cubicBezTo>
                            <a:cubicBezTo>
                              <a:pt x="220" y="381"/>
                              <a:pt x="219" y="380"/>
                              <a:pt x="219" y="380"/>
                            </a:cubicBezTo>
                            <a:cubicBezTo>
                              <a:pt x="189" y="379"/>
                              <a:pt x="164" y="360"/>
                              <a:pt x="155" y="333"/>
                            </a:cubicBezTo>
                            <a:cubicBezTo>
                              <a:pt x="155" y="333"/>
                              <a:pt x="155" y="333"/>
                              <a:pt x="156" y="333"/>
                            </a:cubicBezTo>
                            <a:cubicBezTo>
                              <a:pt x="160" y="333"/>
                              <a:pt x="164" y="334"/>
                              <a:pt x="168" y="334"/>
                            </a:cubicBezTo>
                            <a:cubicBezTo>
                              <a:pt x="174" y="334"/>
                              <a:pt x="181" y="333"/>
                              <a:pt x="187" y="331"/>
                            </a:cubicBezTo>
                            <a:cubicBezTo>
                              <a:pt x="163" y="327"/>
                              <a:pt x="144" y="310"/>
                              <a:pt x="135" y="289"/>
                            </a:cubicBezTo>
                            <a:cubicBezTo>
                              <a:pt x="132" y="280"/>
                              <a:pt x="131" y="267"/>
                              <a:pt x="131" y="264"/>
                            </a:cubicBezTo>
                            <a:cubicBezTo>
                              <a:pt x="131" y="264"/>
                              <a:pt x="131" y="263"/>
                              <a:pt x="131" y="263"/>
                            </a:cubicBezTo>
                            <a:cubicBezTo>
                              <a:pt x="140" y="268"/>
                              <a:pt x="150" y="271"/>
                              <a:pt x="161" y="272"/>
                            </a:cubicBezTo>
                            <a:cubicBezTo>
                              <a:pt x="161" y="272"/>
                              <a:pt x="161" y="271"/>
                              <a:pt x="161" y="271"/>
                            </a:cubicBezTo>
                            <a:cubicBezTo>
                              <a:pt x="143" y="258"/>
                              <a:pt x="131" y="238"/>
                              <a:pt x="131" y="215"/>
                            </a:cubicBezTo>
                            <a:cubicBezTo>
                              <a:pt x="131" y="202"/>
                              <a:pt x="134" y="191"/>
                              <a:pt x="140" y="181"/>
                            </a:cubicBezTo>
                            <a:cubicBezTo>
                              <a:pt x="140" y="180"/>
                              <a:pt x="141" y="180"/>
                              <a:pt x="141" y="180"/>
                            </a:cubicBezTo>
                            <a:cubicBezTo>
                              <a:pt x="175" y="222"/>
                              <a:pt x="227" y="249"/>
                              <a:pt x="284" y="252"/>
                            </a:cubicBezTo>
                            <a:cubicBezTo>
                              <a:pt x="283" y="247"/>
                              <a:pt x="283" y="242"/>
                              <a:pt x="283" y="236"/>
                            </a:cubicBezTo>
                            <a:cubicBezTo>
                              <a:pt x="283" y="198"/>
                              <a:pt x="314" y="167"/>
                              <a:pt x="352" y="167"/>
                            </a:cubicBezTo>
                            <a:cubicBezTo>
                              <a:pt x="372" y="167"/>
                              <a:pt x="391" y="176"/>
                              <a:pt x="403" y="189"/>
                            </a:cubicBezTo>
                            <a:cubicBezTo>
                              <a:pt x="418" y="186"/>
                              <a:pt x="432" y="181"/>
                              <a:pt x="445" y="174"/>
                            </a:cubicBezTo>
                            <a:cubicBezTo>
                              <a:pt x="446" y="173"/>
                              <a:pt x="447" y="174"/>
                              <a:pt x="447" y="175"/>
                            </a:cubicBezTo>
                            <a:cubicBezTo>
                              <a:pt x="441" y="190"/>
                              <a:pt x="431" y="202"/>
                              <a:pt x="417" y="210"/>
                            </a:cubicBezTo>
                            <a:cubicBezTo>
                              <a:pt x="430" y="209"/>
                              <a:pt x="442" y="206"/>
                              <a:pt x="454" y="201"/>
                            </a:cubicBezTo>
                            <a:cubicBezTo>
                              <a:pt x="455" y="201"/>
                              <a:pt x="456" y="202"/>
                              <a:pt x="455" y="203"/>
                            </a:cubicBezTo>
                            <a:close/>
                          </a:path>
                        </a:pathLst>
                      </a:custGeom>
                      <a:solidFill>
                        <a:srgbClr val="1DA1F2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Freeform 25" style="position:absolute;margin-left:465.65pt;margin-top:-29pt;width:19.85pt;height:1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href="https://twitter.com/echo_investment" coordsize="574,575" o:spid="_x0000_s1026" o:button="t" fillcolor="#1da1f2" stroked="f" path="m287,c128,,,129,,287,,446,128,575,287,575v159,,287,-129,287,-288c574,129,446,,287,xm455,203v-9,12,-20,23,-33,32c422,238,422,241,422,244v,14,-1,28,-4,42c409,325,387,364,355,392v-33,29,-77,48,-131,48c184,440,148,428,117,409v5,,11,1,16,1c166,410,195,399,219,381v1,,,-1,,-1c189,379,164,360,155,333v,,,,1,c160,333,164,334,168,334v6,,13,-1,19,-3c163,327,144,310,135,289v-3,-9,-4,-22,-4,-25c131,264,131,263,131,263v9,5,19,8,30,9c161,272,161,271,161,271,143,258,131,238,131,215v,-13,3,-24,9,-34c140,180,141,180,141,180v34,42,86,69,143,72c283,247,283,242,283,236v,-38,31,-69,69,-69c372,167,391,176,403,189v15,-3,29,-8,42,-15c446,173,447,174,447,175v-6,15,-16,27,-30,35c430,209,442,206,454,201v1,,2,1,1,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" w14:anchorId="6360EEDA">
              <v:fill o:detectmouseclick="t"/>
              <v:path arrowok="t" o:connecttype="custom" o:connectlocs="126047,0;0,125511;126047,251460;252095,125511;126047,0;199831,88776;185338,102771;185338,106707;183581,125074;155912,171430;98379,192422;51385,178865;58412,179302;96183,166620;96183,166182;68074,145628;68514,145628;73784,146065;82129,144753;59291,126386;57534,115453;57534,115016;70710,118952;70710,118514;57534,94024;61487,79155;61926,78718;124730,110205;124291,103208;154595,73033;176994,82654;195440,76094;196318,76531;183142,91838;199392,87902;199831,88776" o:connectangles="0,0,0,0,0,0,0,0,0,0,0,0,0,0,0,0,0,0,0,0,0,0,0,0,0,0,0,0,0,0,0,0,0,0,0,0"/>
              <o:lock v:ext="edit" verticies="t" aspectratio="t"/>
            </v:shape>
          </w:pict>
        </mc:Fallback>
      </mc:AlternateContent>
    </w:r>
    <w:r w:rsidR="00B866F2" w:rsidRPr="00B866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7FFE40" wp14:editId="4A35D0B1">
              <wp:simplePos x="0" y="0"/>
              <wp:positionH relativeFrom="column">
                <wp:posOffset>5584190</wp:posOffset>
              </wp:positionH>
              <wp:positionV relativeFrom="paragraph">
                <wp:posOffset>-374181</wp:posOffset>
              </wp:positionV>
              <wp:extent cx="252730" cy="251460"/>
              <wp:effectExtent l="0" t="0" r="0" b="0"/>
              <wp:wrapNone/>
              <wp:docPr id="38" name="Freeform 24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52730" cy="251460"/>
                      </a:xfrm>
                      <a:custGeom>
                        <a:avLst/>
                        <a:gdLst>
                          <a:gd name="T0" fmla="*/ 287 w 574"/>
                          <a:gd name="T1" fmla="*/ 0 h 574"/>
                          <a:gd name="T2" fmla="*/ 0 w 574"/>
                          <a:gd name="T3" fmla="*/ 287 h 574"/>
                          <a:gd name="T4" fmla="*/ 287 w 574"/>
                          <a:gd name="T5" fmla="*/ 574 h 574"/>
                          <a:gd name="T6" fmla="*/ 574 w 574"/>
                          <a:gd name="T7" fmla="*/ 287 h 574"/>
                          <a:gd name="T8" fmla="*/ 287 w 574"/>
                          <a:gd name="T9" fmla="*/ 0 h 574"/>
                          <a:gd name="T10" fmla="*/ 217 w 574"/>
                          <a:gd name="T11" fmla="*/ 407 h 574"/>
                          <a:gd name="T12" fmla="*/ 150 w 574"/>
                          <a:gd name="T13" fmla="*/ 407 h 574"/>
                          <a:gd name="T14" fmla="*/ 150 w 574"/>
                          <a:gd name="T15" fmla="*/ 217 h 574"/>
                          <a:gd name="T16" fmla="*/ 217 w 574"/>
                          <a:gd name="T17" fmla="*/ 217 h 574"/>
                          <a:gd name="T18" fmla="*/ 217 w 574"/>
                          <a:gd name="T19" fmla="*/ 407 h 574"/>
                          <a:gd name="T20" fmla="*/ 177 w 574"/>
                          <a:gd name="T21" fmla="*/ 188 h 574"/>
                          <a:gd name="T22" fmla="*/ 151 w 574"/>
                          <a:gd name="T23" fmla="*/ 163 h 574"/>
                          <a:gd name="T24" fmla="*/ 184 w 574"/>
                          <a:gd name="T25" fmla="*/ 122 h 574"/>
                          <a:gd name="T26" fmla="*/ 217 w 574"/>
                          <a:gd name="T27" fmla="*/ 155 h 574"/>
                          <a:gd name="T28" fmla="*/ 177 w 574"/>
                          <a:gd name="T29" fmla="*/ 188 h 574"/>
                          <a:gd name="T30" fmla="*/ 435 w 574"/>
                          <a:gd name="T31" fmla="*/ 407 h 574"/>
                          <a:gd name="T32" fmla="*/ 378 w 574"/>
                          <a:gd name="T33" fmla="*/ 407 h 574"/>
                          <a:gd name="T34" fmla="*/ 378 w 574"/>
                          <a:gd name="T35" fmla="*/ 309 h 574"/>
                          <a:gd name="T36" fmla="*/ 346 w 574"/>
                          <a:gd name="T37" fmla="*/ 264 h 574"/>
                          <a:gd name="T38" fmla="*/ 310 w 574"/>
                          <a:gd name="T39" fmla="*/ 308 h 574"/>
                          <a:gd name="T40" fmla="*/ 310 w 574"/>
                          <a:gd name="T41" fmla="*/ 407 h 574"/>
                          <a:gd name="T42" fmla="*/ 255 w 574"/>
                          <a:gd name="T43" fmla="*/ 407 h 574"/>
                          <a:gd name="T44" fmla="*/ 255 w 574"/>
                          <a:gd name="T45" fmla="*/ 217 h 574"/>
                          <a:gd name="T46" fmla="*/ 309 w 574"/>
                          <a:gd name="T47" fmla="*/ 217 h 574"/>
                          <a:gd name="T48" fmla="*/ 309 w 574"/>
                          <a:gd name="T49" fmla="*/ 237 h 574"/>
                          <a:gd name="T50" fmla="*/ 365 w 574"/>
                          <a:gd name="T51" fmla="*/ 217 h 574"/>
                          <a:gd name="T52" fmla="*/ 435 w 574"/>
                          <a:gd name="T53" fmla="*/ 275 h 574"/>
                          <a:gd name="T54" fmla="*/ 435 w 574"/>
                          <a:gd name="T55" fmla="*/ 407 h 5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</a:cxnLst>
                        <a:rect l="0" t="0" r="r" b="b"/>
                        <a:pathLst>
                          <a:path w="574" h="574">
                            <a:moveTo>
                              <a:pt x="287" y="0"/>
                            </a:moveTo>
                            <a:cubicBezTo>
                              <a:pt x="128" y="0"/>
                              <a:pt x="0" y="129"/>
                              <a:pt x="0" y="287"/>
                            </a:cubicBezTo>
                            <a:cubicBezTo>
                              <a:pt x="0" y="446"/>
                              <a:pt x="128" y="574"/>
                              <a:pt x="287" y="574"/>
                            </a:cubicBezTo>
                            <a:cubicBezTo>
                              <a:pt x="446" y="574"/>
                              <a:pt x="574" y="446"/>
                              <a:pt x="574" y="287"/>
                            </a:cubicBezTo>
                            <a:cubicBezTo>
                              <a:pt x="574" y="129"/>
                              <a:pt x="446" y="0"/>
                              <a:pt x="287" y="0"/>
                            </a:cubicBezTo>
                            <a:close/>
                            <a:moveTo>
                              <a:pt x="217" y="407"/>
                            </a:moveTo>
                            <a:cubicBezTo>
                              <a:pt x="150" y="407"/>
                              <a:pt x="150" y="407"/>
                              <a:pt x="150" y="407"/>
                            </a:cubicBezTo>
                            <a:cubicBezTo>
                              <a:pt x="150" y="217"/>
                              <a:pt x="150" y="217"/>
                              <a:pt x="150" y="217"/>
                            </a:cubicBezTo>
                            <a:cubicBezTo>
                              <a:pt x="217" y="217"/>
                              <a:pt x="217" y="217"/>
                              <a:pt x="217" y="217"/>
                            </a:cubicBezTo>
                            <a:lnTo>
                              <a:pt x="217" y="407"/>
                            </a:lnTo>
                            <a:close/>
                            <a:moveTo>
                              <a:pt x="177" y="188"/>
                            </a:moveTo>
                            <a:cubicBezTo>
                              <a:pt x="164" y="185"/>
                              <a:pt x="154" y="175"/>
                              <a:pt x="151" y="163"/>
                            </a:cubicBezTo>
                            <a:cubicBezTo>
                              <a:pt x="146" y="141"/>
                              <a:pt x="163" y="122"/>
                              <a:pt x="184" y="122"/>
                            </a:cubicBezTo>
                            <a:cubicBezTo>
                              <a:pt x="202" y="122"/>
                              <a:pt x="217" y="137"/>
                              <a:pt x="217" y="155"/>
                            </a:cubicBezTo>
                            <a:cubicBezTo>
                              <a:pt x="217" y="176"/>
                              <a:pt x="198" y="192"/>
                              <a:pt x="177" y="188"/>
                            </a:cubicBezTo>
                            <a:close/>
                            <a:moveTo>
                              <a:pt x="435" y="407"/>
                            </a:moveTo>
                            <a:cubicBezTo>
                              <a:pt x="378" y="407"/>
                              <a:pt x="378" y="407"/>
                              <a:pt x="378" y="407"/>
                            </a:cubicBezTo>
                            <a:cubicBezTo>
                              <a:pt x="378" y="309"/>
                              <a:pt x="378" y="309"/>
                              <a:pt x="378" y="309"/>
                            </a:cubicBezTo>
                            <a:cubicBezTo>
                              <a:pt x="378" y="287"/>
                              <a:pt x="376" y="264"/>
                              <a:pt x="346" y="264"/>
                            </a:cubicBezTo>
                            <a:cubicBezTo>
                              <a:pt x="315" y="264"/>
                              <a:pt x="310" y="283"/>
                              <a:pt x="310" y="308"/>
                            </a:cubicBezTo>
                            <a:cubicBezTo>
                              <a:pt x="310" y="407"/>
                              <a:pt x="310" y="407"/>
                              <a:pt x="310" y="407"/>
                            </a:cubicBezTo>
                            <a:cubicBezTo>
                              <a:pt x="255" y="407"/>
                              <a:pt x="255" y="407"/>
                              <a:pt x="255" y="407"/>
                            </a:cubicBezTo>
                            <a:cubicBezTo>
                              <a:pt x="255" y="217"/>
                              <a:pt x="255" y="217"/>
                              <a:pt x="255" y="217"/>
                            </a:cubicBezTo>
                            <a:cubicBezTo>
                              <a:pt x="309" y="217"/>
                              <a:pt x="309" y="217"/>
                              <a:pt x="309" y="217"/>
                            </a:cubicBezTo>
                            <a:cubicBezTo>
                              <a:pt x="309" y="237"/>
                              <a:pt x="309" y="237"/>
                              <a:pt x="309" y="237"/>
                            </a:cubicBezTo>
                            <a:cubicBezTo>
                              <a:pt x="317" y="222"/>
                              <a:pt x="330" y="217"/>
                              <a:pt x="365" y="217"/>
                            </a:cubicBezTo>
                            <a:cubicBezTo>
                              <a:pt x="413" y="217"/>
                              <a:pt x="431" y="240"/>
                              <a:pt x="435" y="275"/>
                            </a:cubicBezTo>
                            <a:cubicBezTo>
                              <a:pt x="436" y="284"/>
                              <a:pt x="435" y="407"/>
                              <a:pt x="435" y="407"/>
                            </a:cubicBezTo>
                            <a:close/>
                          </a:path>
                        </a:pathLst>
                      </a:custGeom>
                      <a:solidFill>
                        <a:srgbClr val="0077B5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Freeform 24" style="position:absolute;margin-left:439.7pt;margin-top:-29.45pt;width:19.9pt;height:1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href="https://www.linkedin.com/company/echo-investment-s-a-" coordsize="574,574" o:spid="_x0000_s1026" o:button="t" fillcolor="#0077b5" stroked="f" path="m287,c128,,,129,,287,,446,128,574,287,574v159,,287,-128,287,-287c574,129,446,,287,xm217,407v-67,,-67,,-67,c150,217,150,217,150,217v67,,67,,67,l217,407xm177,188v-13,-3,-23,-13,-26,-25c146,141,163,122,184,122v18,,33,15,33,33c217,176,198,192,177,188xm435,407v-57,,-57,,-57,c378,309,378,309,378,309v,-22,-2,-45,-32,-45c315,264,310,283,310,308v,99,,99,,99c255,407,255,407,255,407v,-190,,-190,,-190c309,217,309,217,309,217v,20,,20,,20c317,222,330,217,365,217v48,,66,23,70,58c436,284,435,407,435,40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" w14:anchorId="07C2B405">
              <v:fill o:detectmouseclick="t"/>
              <v:path arrowok="t" o:connecttype="custom" o:connectlocs="126365,0;0,125730;126365,251460;252730,125730;126365,0;95544,178300;66044,178300;66044,95064;95544,95064;95544,178300;77932,82360;66485,71408;81014,53446;95544,67903;77932,82360;191529,178300;166432,178300;166432,135368;152342,115654;136492,134930;136492,178300;112276,178300;112276,95064;136052,95064;136052,103826;160708,95064;191529,120473;191529,178300" o:connectangles="0,0,0,0,0,0,0,0,0,0,0,0,0,0,0,0,0,0,0,0,0,0,0,0,0,0,0,0"/>
              <o:lock v:ext="edit" verticies="t" aspectratio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B2C96"/>
    <w:multiLevelType w:val="hybridMultilevel"/>
    <w:tmpl w:val="84DC4C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0F"/>
    <w:rsid w:val="00004E6C"/>
    <w:rsid w:val="0000732A"/>
    <w:rsid w:val="000074E2"/>
    <w:rsid w:val="000112C6"/>
    <w:rsid w:val="0002226F"/>
    <w:rsid w:val="00023B48"/>
    <w:rsid w:val="00034B04"/>
    <w:rsid w:val="00036F73"/>
    <w:rsid w:val="00037161"/>
    <w:rsid w:val="00040562"/>
    <w:rsid w:val="00040EE7"/>
    <w:rsid w:val="00044989"/>
    <w:rsid w:val="00065E9B"/>
    <w:rsid w:val="00071780"/>
    <w:rsid w:val="0007381D"/>
    <w:rsid w:val="0007687E"/>
    <w:rsid w:val="00076A8D"/>
    <w:rsid w:val="00076EDB"/>
    <w:rsid w:val="00083202"/>
    <w:rsid w:val="00086C83"/>
    <w:rsid w:val="00094EA1"/>
    <w:rsid w:val="000B14EF"/>
    <w:rsid w:val="000B53ED"/>
    <w:rsid w:val="000B7597"/>
    <w:rsid w:val="000C5915"/>
    <w:rsid w:val="000D0D7A"/>
    <w:rsid w:val="000F680F"/>
    <w:rsid w:val="0011148B"/>
    <w:rsid w:val="00111545"/>
    <w:rsid w:val="00112196"/>
    <w:rsid w:val="00114631"/>
    <w:rsid w:val="0011636F"/>
    <w:rsid w:val="00117DCC"/>
    <w:rsid w:val="0013080C"/>
    <w:rsid w:val="0013384A"/>
    <w:rsid w:val="00145F31"/>
    <w:rsid w:val="0015420A"/>
    <w:rsid w:val="001553E8"/>
    <w:rsid w:val="0015548E"/>
    <w:rsid w:val="00160A83"/>
    <w:rsid w:val="0016341C"/>
    <w:rsid w:val="0016684B"/>
    <w:rsid w:val="00172CA2"/>
    <w:rsid w:val="00174F8B"/>
    <w:rsid w:val="00182C2B"/>
    <w:rsid w:val="00184A0E"/>
    <w:rsid w:val="001969DD"/>
    <w:rsid w:val="001D0A71"/>
    <w:rsid w:val="001D33D0"/>
    <w:rsid w:val="001D380B"/>
    <w:rsid w:val="001D54C5"/>
    <w:rsid w:val="001F71C7"/>
    <w:rsid w:val="00200BE6"/>
    <w:rsid w:val="00204676"/>
    <w:rsid w:val="0021077B"/>
    <w:rsid w:val="00210E00"/>
    <w:rsid w:val="002115EC"/>
    <w:rsid w:val="00216622"/>
    <w:rsid w:val="002233CC"/>
    <w:rsid w:val="002515FC"/>
    <w:rsid w:val="00253224"/>
    <w:rsid w:val="00266BAB"/>
    <w:rsid w:val="002672DC"/>
    <w:rsid w:val="002836F3"/>
    <w:rsid w:val="0029483C"/>
    <w:rsid w:val="002A74EF"/>
    <w:rsid w:val="002B08D0"/>
    <w:rsid w:val="002C1DA4"/>
    <w:rsid w:val="002D17E5"/>
    <w:rsid w:val="002D638D"/>
    <w:rsid w:val="002E0425"/>
    <w:rsid w:val="002E2AAF"/>
    <w:rsid w:val="002E41B2"/>
    <w:rsid w:val="002F170B"/>
    <w:rsid w:val="002F1A70"/>
    <w:rsid w:val="002F47F7"/>
    <w:rsid w:val="002F552D"/>
    <w:rsid w:val="003017CF"/>
    <w:rsid w:val="00303736"/>
    <w:rsid w:val="003130D4"/>
    <w:rsid w:val="003149CD"/>
    <w:rsid w:val="00317B83"/>
    <w:rsid w:val="0032676B"/>
    <w:rsid w:val="003352FE"/>
    <w:rsid w:val="00337D47"/>
    <w:rsid w:val="0035005E"/>
    <w:rsid w:val="003566FA"/>
    <w:rsid w:val="00360AF4"/>
    <w:rsid w:val="0036411F"/>
    <w:rsid w:val="00364477"/>
    <w:rsid w:val="003720BC"/>
    <w:rsid w:val="00373149"/>
    <w:rsid w:val="00375EC0"/>
    <w:rsid w:val="00382361"/>
    <w:rsid w:val="00391247"/>
    <w:rsid w:val="003B5F4A"/>
    <w:rsid w:val="003B775B"/>
    <w:rsid w:val="003C3B1F"/>
    <w:rsid w:val="003D3096"/>
    <w:rsid w:val="003D539D"/>
    <w:rsid w:val="003E2EC8"/>
    <w:rsid w:val="003E4E20"/>
    <w:rsid w:val="003F02D7"/>
    <w:rsid w:val="0041663B"/>
    <w:rsid w:val="00416C24"/>
    <w:rsid w:val="00420181"/>
    <w:rsid w:val="00421A06"/>
    <w:rsid w:val="004245C6"/>
    <w:rsid w:val="00432374"/>
    <w:rsid w:val="0043672C"/>
    <w:rsid w:val="0043708C"/>
    <w:rsid w:val="00442E7C"/>
    <w:rsid w:val="0044342D"/>
    <w:rsid w:val="00443951"/>
    <w:rsid w:val="0044517E"/>
    <w:rsid w:val="004476C4"/>
    <w:rsid w:val="00457598"/>
    <w:rsid w:val="00467E21"/>
    <w:rsid w:val="004770A2"/>
    <w:rsid w:val="00482F49"/>
    <w:rsid w:val="00494E0A"/>
    <w:rsid w:val="004A4FE0"/>
    <w:rsid w:val="004A561C"/>
    <w:rsid w:val="004A767D"/>
    <w:rsid w:val="004A770F"/>
    <w:rsid w:val="004B403F"/>
    <w:rsid w:val="004B5555"/>
    <w:rsid w:val="004B5DCA"/>
    <w:rsid w:val="004C056D"/>
    <w:rsid w:val="004D1B3F"/>
    <w:rsid w:val="004D2661"/>
    <w:rsid w:val="004E6F47"/>
    <w:rsid w:val="004F048D"/>
    <w:rsid w:val="00500A80"/>
    <w:rsid w:val="00507BCF"/>
    <w:rsid w:val="00510348"/>
    <w:rsid w:val="005109C0"/>
    <w:rsid w:val="00510A75"/>
    <w:rsid w:val="00515C26"/>
    <w:rsid w:val="00515FF4"/>
    <w:rsid w:val="00517A9C"/>
    <w:rsid w:val="00520F2D"/>
    <w:rsid w:val="0052627A"/>
    <w:rsid w:val="005263A0"/>
    <w:rsid w:val="005316EE"/>
    <w:rsid w:val="005402A0"/>
    <w:rsid w:val="0054119D"/>
    <w:rsid w:val="00541903"/>
    <w:rsid w:val="00565E69"/>
    <w:rsid w:val="005802D6"/>
    <w:rsid w:val="005906E4"/>
    <w:rsid w:val="00595521"/>
    <w:rsid w:val="005970AC"/>
    <w:rsid w:val="00597590"/>
    <w:rsid w:val="005A587E"/>
    <w:rsid w:val="005B3668"/>
    <w:rsid w:val="005B6561"/>
    <w:rsid w:val="005C084D"/>
    <w:rsid w:val="005C3439"/>
    <w:rsid w:val="005D50CE"/>
    <w:rsid w:val="005E658E"/>
    <w:rsid w:val="005F0285"/>
    <w:rsid w:val="005F1E46"/>
    <w:rsid w:val="005F78E9"/>
    <w:rsid w:val="00600D61"/>
    <w:rsid w:val="006063A3"/>
    <w:rsid w:val="00606D2C"/>
    <w:rsid w:val="00607602"/>
    <w:rsid w:val="0061374F"/>
    <w:rsid w:val="0061413D"/>
    <w:rsid w:val="0061447E"/>
    <w:rsid w:val="00624F6F"/>
    <w:rsid w:val="00636D74"/>
    <w:rsid w:val="006602B8"/>
    <w:rsid w:val="00663085"/>
    <w:rsid w:val="006655EE"/>
    <w:rsid w:val="00676594"/>
    <w:rsid w:val="006A4FE4"/>
    <w:rsid w:val="006B1FCB"/>
    <w:rsid w:val="006B32E3"/>
    <w:rsid w:val="006B38FD"/>
    <w:rsid w:val="006B648E"/>
    <w:rsid w:val="006C124F"/>
    <w:rsid w:val="006C1EDB"/>
    <w:rsid w:val="006C38B9"/>
    <w:rsid w:val="006D2782"/>
    <w:rsid w:val="006E1704"/>
    <w:rsid w:val="006E51F6"/>
    <w:rsid w:val="006E5C1D"/>
    <w:rsid w:val="006F6C61"/>
    <w:rsid w:val="00701E99"/>
    <w:rsid w:val="0070763B"/>
    <w:rsid w:val="00713237"/>
    <w:rsid w:val="00716D64"/>
    <w:rsid w:val="0072123F"/>
    <w:rsid w:val="00721371"/>
    <w:rsid w:val="007214BD"/>
    <w:rsid w:val="00724532"/>
    <w:rsid w:val="00726DEE"/>
    <w:rsid w:val="007358C1"/>
    <w:rsid w:val="0073753D"/>
    <w:rsid w:val="0074086F"/>
    <w:rsid w:val="00746F01"/>
    <w:rsid w:val="007507E4"/>
    <w:rsid w:val="0075095C"/>
    <w:rsid w:val="007528C2"/>
    <w:rsid w:val="00774796"/>
    <w:rsid w:val="00780BC9"/>
    <w:rsid w:val="00786085"/>
    <w:rsid w:val="007923D6"/>
    <w:rsid w:val="007A26C0"/>
    <w:rsid w:val="007A3A89"/>
    <w:rsid w:val="007A3D67"/>
    <w:rsid w:val="007A5402"/>
    <w:rsid w:val="007A54F0"/>
    <w:rsid w:val="007B600D"/>
    <w:rsid w:val="007B72AE"/>
    <w:rsid w:val="007C0E15"/>
    <w:rsid w:val="007C7A1E"/>
    <w:rsid w:val="007D42E9"/>
    <w:rsid w:val="007E106A"/>
    <w:rsid w:val="007E782F"/>
    <w:rsid w:val="007F057C"/>
    <w:rsid w:val="007F3BF1"/>
    <w:rsid w:val="007F4FDE"/>
    <w:rsid w:val="00802AAA"/>
    <w:rsid w:val="00807A07"/>
    <w:rsid w:val="00810B42"/>
    <w:rsid w:val="00816A87"/>
    <w:rsid w:val="00840C0E"/>
    <w:rsid w:val="0084471C"/>
    <w:rsid w:val="008475DA"/>
    <w:rsid w:val="00851AE1"/>
    <w:rsid w:val="00854C6D"/>
    <w:rsid w:val="00862EF2"/>
    <w:rsid w:val="00863D72"/>
    <w:rsid w:val="0087143A"/>
    <w:rsid w:val="0089548A"/>
    <w:rsid w:val="0089580A"/>
    <w:rsid w:val="008963B1"/>
    <w:rsid w:val="0089798B"/>
    <w:rsid w:val="008B3B80"/>
    <w:rsid w:val="008C6253"/>
    <w:rsid w:val="008C7032"/>
    <w:rsid w:val="008D2ACC"/>
    <w:rsid w:val="008F428A"/>
    <w:rsid w:val="00913526"/>
    <w:rsid w:val="00914AAE"/>
    <w:rsid w:val="00927BFE"/>
    <w:rsid w:val="009369DB"/>
    <w:rsid w:val="00936A34"/>
    <w:rsid w:val="00942774"/>
    <w:rsid w:val="00943A37"/>
    <w:rsid w:val="00950AE7"/>
    <w:rsid w:val="00963C54"/>
    <w:rsid w:val="0098040D"/>
    <w:rsid w:val="00981602"/>
    <w:rsid w:val="0098503A"/>
    <w:rsid w:val="009A2A5C"/>
    <w:rsid w:val="009C6AFD"/>
    <w:rsid w:val="009C6BF6"/>
    <w:rsid w:val="009D50E1"/>
    <w:rsid w:val="009E08F3"/>
    <w:rsid w:val="009E7A52"/>
    <w:rsid w:val="009F2867"/>
    <w:rsid w:val="00A045AB"/>
    <w:rsid w:val="00A07253"/>
    <w:rsid w:val="00A11003"/>
    <w:rsid w:val="00A151AC"/>
    <w:rsid w:val="00A415DA"/>
    <w:rsid w:val="00A6167B"/>
    <w:rsid w:val="00A6708B"/>
    <w:rsid w:val="00A76D9D"/>
    <w:rsid w:val="00AA388A"/>
    <w:rsid w:val="00AA3CBF"/>
    <w:rsid w:val="00AC2958"/>
    <w:rsid w:val="00AC4B72"/>
    <w:rsid w:val="00AE06E1"/>
    <w:rsid w:val="00AE7675"/>
    <w:rsid w:val="00AF1066"/>
    <w:rsid w:val="00AF3489"/>
    <w:rsid w:val="00AF6EEA"/>
    <w:rsid w:val="00B04B92"/>
    <w:rsid w:val="00B10DE1"/>
    <w:rsid w:val="00B231D4"/>
    <w:rsid w:val="00B32DCC"/>
    <w:rsid w:val="00B34FF5"/>
    <w:rsid w:val="00B4314E"/>
    <w:rsid w:val="00B44D81"/>
    <w:rsid w:val="00B518CC"/>
    <w:rsid w:val="00B52E4B"/>
    <w:rsid w:val="00B6534E"/>
    <w:rsid w:val="00B6585F"/>
    <w:rsid w:val="00B65D8B"/>
    <w:rsid w:val="00B66E46"/>
    <w:rsid w:val="00B76B34"/>
    <w:rsid w:val="00B866F2"/>
    <w:rsid w:val="00B90BC3"/>
    <w:rsid w:val="00B94964"/>
    <w:rsid w:val="00B953DB"/>
    <w:rsid w:val="00B9680B"/>
    <w:rsid w:val="00B96CEF"/>
    <w:rsid w:val="00B96F66"/>
    <w:rsid w:val="00BA33AE"/>
    <w:rsid w:val="00BA57D7"/>
    <w:rsid w:val="00BB0B52"/>
    <w:rsid w:val="00BB2347"/>
    <w:rsid w:val="00BC3BA8"/>
    <w:rsid w:val="00BC4987"/>
    <w:rsid w:val="00BD05E3"/>
    <w:rsid w:val="00BD742F"/>
    <w:rsid w:val="00BD7CEA"/>
    <w:rsid w:val="00BE193E"/>
    <w:rsid w:val="00C02D3E"/>
    <w:rsid w:val="00C04820"/>
    <w:rsid w:val="00C04CCC"/>
    <w:rsid w:val="00C21368"/>
    <w:rsid w:val="00C272E9"/>
    <w:rsid w:val="00C3206C"/>
    <w:rsid w:val="00C444A7"/>
    <w:rsid w:val="00C57CCC"/>
    <w:rsid w:val="00C6236A"/>
    <w:rsid w:val="00C62B6E"/>
    <w:rsid w:val="00C6750C"/>
    <w:rsid w:val="00C73819"/>
    <w:rsid w:val="00C73A64"/>
    <w:rsid w:val="00C80002"/>
    <w:rsid w:val="00C80390"/>
    <w:rsid w:val="00C83E7D"/>
    <w:rsid w:val="00C85608"/>
    <w:rsid w:val="00C91452"/>
    <w:rsid w:val="00CB65D3"/>
    <w:rsid w:val="00CD08DF"/>
    <w:rsid w:val="00D20F07"/>
    <w:rsid w:val="00D2226B"/>
    <w:rsid w:val="00D23859"/>
    <w:rsid w:val="00D25B5A"/>
    <w:rsid w:val="00D33557"/>
    <w:rsid w:val="00D34EBE"/>
    <w:rsid w:val="00D62376"/>
    <w:rsid w:val="00D66C0B"/>
    <w:rsid w:val="00D70C2D"/>
    <w:rsid w:val="00D73253"/>
    <w:rsid w:val="00D73829"/>
    <w:rsid w:val="00D80031"/>
    <w:rsid w:val="00D84CCB"/>
    <w:rsid w:val="00DB0A87"/>
    <w:rsid w:val="00DB1AF5"/>
    <w:rsid w:val="00DB554F"/>
    <w:rsid w:val="00DB617F"/>
    <w:rsid w:val="00DC00CB"/>
    <w:rsid w:val="00DC4A94"/>
    <w:rsid w:val="00DC5293"/>
    <w:rsid w:val="00DD7158"/>
    <w:rsid w:val="00DE3C8B"/>
    <w:rsid w:val="00E03B4E"/>
    <w:rsid w:val="00E0523A"/>
    <w:rsid w:val="00E06243"/>
    <w:rsid w:val="00E16D1E"/>
    <w:rsid w:val="00E37D3A"/>
    <w:rsid w:val="00E41D71"/>
    <w:rsid w:val="00E46921"/>
    <w:rsid w:val="00E67551"/>
    <w:rsid w:val="00E706CA"/>
    <w:rsid w:val="00E80F5A"/>
    <w:rsid w:val="00E850C8"/>
    <w:rsid w:val="00E85998"/>
    <w:rsid w:val="00E86E6E"/>
    <w:rsid w:val="00E90E31"/>
    <w:rsid w:val="00E912D8"/>
    <w:rsid w:val="00E92045"/>
    <w:rsid w:val="00E92570"/>
    <w:rsid w:val="00E92B87"/>
    <w:rsid w:val="00E96CF3"/>
    <w:rsid w:val="00EA654B"/>
    <w:rsid w:val="00EB6A44"/>
    <w:rsid w:val="00EC63EC"/>
    <w:rsid w:val="00EC7EC4"/>
    <w:rsid w:val="00ED40D9"/>
    <w:rsid w:val="00EE2B8F"/>
    <w:rsid w:val="00EE579F"/>
    <w:rsid w:val="00EE5AFE"/>
    <w:rsid w:val="00EE71C2"/>
    <w:rsid w:val="00EF0727"/>
    <w:rsid w:val="00EF677A"/>
    <w:rsid w:val="00F01321"/>
    <w:rsid w:val="00F10EB8"/>
    <w:rsid w:val="00F11DCF"/>
    <w:rsid w:val="00F1200A"/>
    <w:rsid w:val="00F20923"/>
    <w:rsid w:val="00F210F0"/>
    <w:rsid w:val="00F23FE1"/>
    <w:rsid w:val="00F42C1B"/>
    <w:rsid w:val="00F50721"/>
    <w:rsid w:val="00F52E26"/>
    <w:rsid w:val="00F5757D"/>
    <w:rsid w:val="00F641E0"/>
    <w:rsid w:val="00F64C6A"/>
    <w:rsid w:val="00F66010"/>
    <w:rsid w:val="00F675B3"/>
    <w:rsid w:val="00F75C65"/>
    <w:rsid w:val="00F855FE"/>
    <w:rsid w:val="00F969B4"/>
    <w:rsid w:val="00FA683F"/>
    <w:rsid w:val="00FB5F93"/>
    <w:rsid w:val="00FC65D8"/>
    <w:rsid w:val="00FE784C"/>
    <w:rsid w:val="00FF5C2F"/>
    <w:rsid w:val="00FF65A8"/>
    <w:rsid w:val="00FF65BB"/>
    <w:rsid w:val="00FF6C2B"/>
    <w:rsid w:val="0AD47BD1"/>
    <w:rsid w:val="0DE334ED"/>
    <w:rsid w:val="0FC2CD4D"/>
    <w:rsid w:val="136B2DCD"/>
    <w:rsid w:val="20EB1D9F"/>
    <w:rsid w:val="2C3C9740"/>
    <w:rsid w:val="2CCE64F0"/>
    <w:rsid w:val="31F96E18"/>
    <w:rsid w:val="350D9DE3"/>
    <w:rsid w:val="3F0E1CB4"/>
    <w:rsid w:val="474EB289"/>
    <w:rsid w:val="4A48AFFF"/>
    <w:rsid w:val="4CF5B46E"/>
    <w:rsid w:val="5847C0AB"/>
    <w:rsid w:val="5E0AC6DC"/>
    <w:rsid w:val="6A4B3B87"/>
    <w:rsid w:val="6E1258F1"/>
    <w:rsid w:val="77E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B6ABE"/>
  <w14:defaultImageDpi w14:val="32767"/>
  <w15:chartTrackingRefBased/>
  <w15:docId w15:val="{09885848-7CBB-40E5-8E1F-7F20234A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61C"/>
  </w:style>
  <w:style w:type="paragraph" w:styleId="Nagwek3">
    <w:name w:val="heading 3"/>
    <w:basedOn w:val="Normalny"/>
    <w:link w:val="Nagwek3Znak"/>
    <w:uiPriority w:val="9"/>
    <w:qFormat/>
    <w:rsid w:val="004E6F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F01"/>
  </w:style>
  <w:style w:type="paragraph" w:styleId="Stopka">
    <w:name w:val="footer"/>
    <w:basedOn w:val="Normalny"/>
    <w:link w:val="StopkaZnak"/>
    <w:uiPriority w:val="99"/>
    <w:unhideWhenUsed/>
    <w:rsid w:val="0074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F01"/>
  </w:style>
  <w:style w:type="table" w:styleId="Tabela-Siatka">
    <w:name w:val="Table Grid"/>
    <w:basedOn w:val="Standardowy"/>
    <w:uiPriority w:val="39"/>
    <w:rsid w:val="0074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5C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C1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80002"/>
    <w:rPr>
      <w:color w:val="535459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0002"/>
    <w:rPr>
      <w:color w:val="808080"/>
      <w:shd w:val="clear" w:color="auto" w:fill="E6E6E6"/>
    </w:rPr>
  </w:style>
  <w:style w:type="character" w:styleId="Wyrnienieintensywne">
    <w:name w:val="Intense Emphasis"/>
    <w:basedOn w:val="Domylnaczcionkaakapitu"/>
    <w:uiPriority w:val="21"/>
    <w:qFormat/>
    <w:rsid w:val="00AA388A"/>
    <w:rPr>
      <w:i/>
      <w:iCs/>
      <w:color w:val="6DCFF6" w:themeColor="accent1"/>
    </w:rPr>
  </w:style>
  <w:style w:type="character" w:styleId="Tekstzastpczy">
    <w:name w:val="Placeholder Text"/>
    <w:basedOn w:val="Domylnaczcionkaakapitu"/>
    <w:uiPriority w:val="99"/>
    <w:semiHidden/>
    <w:rsid w:val="0016341C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11148B"/>
    <w:rPr>
      <w:color w:val="A6A7A8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BB2347"/>
    <w:rPr>
      <w:i/>
      <w:iCs/>
    </w:rPr>
  </w:style>
  <w:style w:type="paragraph" w:customStyle="1" w:styleId="Boilerplate">
    <w:name w:val="Boilerplate"/>
    <w:basedOn w:val="Normalny"/>
    <w:qFormat/>
    <w:rsid w:val="0015548E"/>
    <w:pPr>
      <w:suppressAutoHyphens/>
      <w:spacing w:before="600" w:after="0" w:line="360" w:lineRule="auto"/>
      <w:jc w:val="both"/>
    </w:pPr>
    <w:rPr>
      <w:rFonts w:ascii="Arial" w:hAnsi="Arial" w:cs="Times New Roman"/>
      <w:color w:val="535459" w:themeColor="text1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D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D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D6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1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6F4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E6F47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18CC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624F6F"/>
  </w:style>
  <w:style w:type="character" w:customStyle="1" w:styleId="spellingerror">
    <w:name w:val="spellingerror"/>
    <w:basedOn w:val="Domylnaczcionkaakapitu"/>
    <w:rsid w:val="0062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6588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634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602672610735024" TargetMode="External"/><Relationship Id="rId13" Type="http://schemas.openxmlformats.org/officeDocument/2006/relationships/hyperlink" Target="http://www.echo.com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audia.los@zoom-bsc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ylwia.maj@zoom-bsc.pl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echo-wieza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echoinvestment/" TargetMode="External"/><Relationship Id="rId2" Type="http://schemas.openxmlformats.org/officeDocument/2006/relationships/hyperlink" Target="https://twitter.com/echo_investment" TargetMode="External"/><Relationship Id="rId1" Type="http://schemas.openxmlformats.org/officeDocument/2006/relationships/hyperlink" Target="https://www.linkedin.com/company/echo-investment-s-a-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echo_investment" TargetMode="External"/><Relationship Id="rId2" Type="http://schemas.openxmlformats.org/officeDocument/2006/relationships/hyperlink" Target="https://www.facebook.com/echoinvestment/" TargetMode="External"/><Relationship Id="rId1" Type="http://schemas.openxmlformats.org/officeDocument/2006/relationships/image" Target="media/image2.jpeg"/><Relationship Id="rId4" Type="http://schemas.openxmlformats.org/officeDocument/2006/relationships/hyperlink" Target="https://www.linkedin.com/company/echo-investment-s-a-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5D7583613D41BE9CA51738F96D0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EB808D-82DA-49CD-9ACF-632AC85D27CB}"/>
      </w:docPartPr>
      <w:docPartBody>
        <w:p w:rsidR="00431C7B" w:rsidRDefault="00F64C6A">
          <w:pPr>
            <w:pStyle w:val="DE5D7583613D41BE9CA51738F96D0383"/>
          </w:pPr>
          <w:r w:rsidRPr="00B73B8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38"/>
    <w:rsid w:val="00032E77"/>
    <w:rsid w:val="00045071"/>
    <w:rsid w:val="00066FBE"/>
    <w:rsid w:val="00072839"/>
    <w:rsid w:val="000809FE"/>
    <w:rsid w:val="00083399"/>
    <w:rsid w:val="0008626B"/>
    <w:rsid w:val="000A71C4"/>
    <w:rsid w:val="000B4A9B"/>
    <w:rsid w:val="000C3450"/>
    <w:rsid w:val="000D477B"/>
    <w:rsid w:val="000F0394"/>
    <w:rsid w:val="000F334A"/>
    <w:rsid w:val="00132E83"/>
    <w:rsid w:val="00151C2D"/>
    <w:rsid w:val="00152E70"/>
    <w:rsid w:val="00171B56"/>
    <w:rsid w:val="00175AF1"/>
    <w:rsid w:val="001A42DF"/>
    <w:rsid w:val="001A761D"/>
    <w:rsid w:val="001D6D99"/>
    <w:rsid w:val="001F0714"/>
    <w:rsid w:val="001F45AE"/>
    <w:rsid w:val="002440BC"/>
    <w:rsid w:val="00254016"/>
    <w:rsid w:val="00264677"/>
    <w:rsid w:val="00267C06"/>
    <w:rsid w:val="00270472"/>
    <w:rsid w:val="00275BBB"/>
    <w:rsid w:val="00287AE5"/>
    <w:rsid w:val="002A5638"/>
    <w:rsid w:val="002F2564"/>
    <w:rsid w:val="003178F3"/>
    <w:rsid w:val="0033049D"/>
    <w:rsid w:val="00373C7F"/>
    <w:rsid w:val="00382DEA"/>
    <w:rsid w:val="003F7928"/>
    <w:rsid w:val="00403B66"/>
    <w:rsid w:val="00405E8F"/>
    <w:rsid w:val="00417882"/>
    <w:rsid w:val="004254F1"/>
    <w:rsid w:val="00427779"/>
    <w:rsid w:val="00431C7B"/>
    <w:rsid w:val="0043684A"/>
    <w:rsid w:val="00441234"/>
    <w:rsid w:val="00457B55"/>
    <w:rsid w:val="004A0D44"/>
    <w:rsid w:val="004E4547"/>
    <w:rsid w:val="00513E73"/>
    <w:rsid w:val="00540905"/>
    <w:rsid w:val="005657D0"/>
    <w:rsid w:val="00571AC0"/>
    <w:rsid w:val="005820D2"/>
    <w:rsid w:val="005A32EC"/>
    <w:rsid w:val="00603796"/>
    <w:rsid w:val="00606495"/>
    <w:rsid w:val="00622FFF"/>
    <w:rsid w:val="006345A0"/>
    <w:rsid w:val="0064185C"/>
    <w:rsid w:val="00695C4E"/>
    <w:rsid w:val="006D36A0"/>
    <w:rsid w:val="006E466F"/>
    <w:rsid w:val="00714835"/>
    <w:rsid w:val="00750218"/>
    <w:rsid w:val="008416EA"/>
    <w:rsid w:val="008672FA"/>
    <w:rsid w:val="008A51A9"/>
    <w:rsid w:val="008C1D09"/>
    <w:rsid w:val="00937076"/>
    <w:rsid w:val="009619DC"/>
    <w:rsid w:val="00975DF1"/>
    <w:rsid w:val="009B099E"/>
    <w:rsid w:val="00AA12B6"/>
    <w:rsid w:val="00AC1946"/>
    <w:rsid w:val="00AC5979"/>
    <w:rsid w:val="00B34FCD"/>
    <w:rsid w:val="00B76424"/>
    <w:rsid w:val="00B96306"/>
    <w:rsid w:val="00C640EA"/>
    <w:rsid w:val="00CD7FE3"/>
    <w:rsid w:val="00CF6F10"/>
    <w:rsid w:val="00CF75F6"/>
    <w:rsid w:val="00D230D9"/>
    <w:rsid w:val="00D43766"/>
    <w:rsid w:val="00DB417D"/>
    <w:rsid w:val="00DE0F75"/>
    <w:rsid w:val="00DF00F4"/>
    <w:rsid w:val="00E05742"/>
    <w:rsid w:val="00E37E54"/>
    <w:rsid w:val="00E5462D"/>
    <w:rsid w:val="00E724B9"/>
    <w:rsid w:val="00E81A00"/>
    <w:rsid w:val="00E93A69"/>
    <w:rsid w:val="00EB4456"/>
    <w:rsid w:val="00EC3A81"/>
    <w:rsid w:val="00EF1FBB"/>
    <w:rsid w:val="00F06DDD"/>
    <w:rsid w:val="00F57F6B"/>
    <w:rsid w:val="00F64128"/>
    <w:rsid w:val="00F647CD"/>
    <w:rsid w:val="00F64C6A"/>
    <w:rsid w:val="00FB38AA"/>
    <w:rsid w:val="00FC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6306"/>
    <w:rPr>
      <w:color w:val="808080"/>
    </w:rPr>
  </w:style>
  <w:style w:type="paragraph" w:customStyle="1" w:styleId="DE5D7583613D41BE9CA51738F96D0383">
    <w:name w:val="DE5D7583613D41BE9CA51738F96D0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86A01-B666-4CE2-9EBF-262A793C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Denka Michał</dc:creator>
  <cp:keywords/>
  <dc:description/>
  <cp:lastModifiedBy>Klaudia</cp:lastModifiedBy>
  <cp:revision>3</cp:revision>
  <cp:lastPrinted>2021-03-10T12:30:00Z</cp:lastPrinted>
  <dcterms:created xsi:type="dcterms:W3CDTF">2021-10-18T12:42:00Z</dcterms:created>
  <dcterms:modified xsi:type="dcterms:W3CDTF">2021-10-20T08:07:00Z</dcterms:modified>
</cp:coreProperties>
</file>